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00427B3" w:rsidP="300427B3" w:rsidRDefault="300427B3" w14:noSpellErr="1" w14:paraId="40A68F8D" w14:textId="56C4BEA8">
      <w:pPr>
        <w:jc w:val="center"/>
      </w:pPr>
      <w:r w:rsidRPr="300427B3" w:rsidR="300427B3">
        <w:rPr>
          <w:rFonts w:ascii="Calibri" w:hAnsi="Calibri" w:eastAsia="Calibri" w:cs="Calibri"/>
          <w:noProof w:val="0"/>
          <w:sz w:val="28"/>
          <w:szCs w:val="28"/>
          <w:lang w:val="en-US"/>
        </w:rPr>
        <w:t>APA Citation Worksheet</w:t>
      </w:r>
    </w:p>
    <w:p w:rsidR="300427B3" w:rsidRDefault="300427B3" w14:paraId="0CE69E6F" w14:textId="61396F06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00427B3" w:rsidRDefault="300427B3" w14:noSpellErr="1" w14:paraId="7C3D6730" w14:textId="770DA5A2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>1. Author(s): Lynn Smith                                                                               Year: 2010</w:t>
      </w:r>
    </w:p>
    <w:p w:rsidR="300427B3" w:rsidRDefault="300427B3" w14:noSpellErr="1" w14:paraId="32401333" w14:textId="4DB42DE6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Title: A Study of Undergraduate Students                         Page number: article pgs. 170-191; quote pg. 172</w:t>
      </w:r>
    </w:p>
    <w:p w:rsidR="300427B3" w:rsidRDefault="300427B3" w14:noSpellErr="1" w14:paraId="43DA270C" w14:textId="16AD1B5E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Journal: Collegiate Learning Review                     </w:t>
      </w:r>
    </w:p>
    <w:p w:rsidR="300427B3" w:rsidRDefault="300427B3" w14:paraId="017468B5" w14:textId="189E3396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00427B3" w:rsidRDefault="300427B3" w14:noSpellErr="1" w14:paraId="06EF79C9" w14:textId="623B9606">
      <w:r w:rsidRPr="300427B3" w:rsidR="300427B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In-Text:</w:t>
      </w:r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“… out of every five students feels unprepared for writing classes” _____________________________.</w:t>
      </w:r>
    </w:p>
    <w:p w:rsidR="300427B3" w:rsidRDefault="300427B3" w14:paraId="5E805451" w14:textId="357D73A9" w14:noSpellErr="1">
      <w:r w:rsidRPr="6BD61CEC" w:rsidR="6BD61CE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In-Text:</w:t>
      </w:r>
      <w:r w:rsidRPr="6BD61CEC" w:rsidR="6BD61CE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According to Smith__________</w:t>
      </w:r>
      <w:proofErr w:type="gramStart"/>
      <w:r w:rsidRPr="6BD61CEC" w:rsidR="6BD61CEC">
        <w:rPr>
          <w:rFonts w:ascii="Calibri" w:hAnsi="Calibri" w:eastAsia="Calibri" w:cs="Calibri"/>
          <w:noProof w:val="0"/>
          <w:sz w:val="22"/>
          <w:szCs w:val="22"/>
          <w:lang w:val="en-US"/>
        </w:rPr>
        <w:t>,”…</w:t>
      </w:r>
      <w:proofErr w:type="gramEnd"/>
      <w:r w:rsidRPr="6BD61CEC" w:rsidR="6BD61CEC">
        <w:rPr>
          <w:rFonts w:ascii="Calibri" w:hAnsi="Calibri" w:eastAsia="Calibri" w:cs="Calibri"/>
          <w:noProof w:val="0"/>
          <w:sz w:val="22"/>
          <w:szCs w:val="22"/>
          <w:lang w:val="en-US"/>
        </w:rPr>
        <w:t>out of every five students feels unprepared for writing classes”_____________.</w:t>
      </w:r>
    </w:p>
    <w:p w:rsidR="300427B3" w:rsidRDefault="300427B3" w14:paraId="72DC530D" w14:noSpellErr="1" w14:textId="641511F0">
      <w:r w:rsidRPr="6BD61CEC" w:rsidR="6BD61CE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In-Text:</w:t>
      </w:r>
      <w:r w:rsidRPr="6BD61CEC" w:rsidR="6BD61CE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Considering the workshops available, and studies showing one out of five students feeling unprepared for classes, it seems imperative……</w:t>
      </w:r>
      <w:r w:rsidRPr="6BD61CEC" w:rsidR="6BD61CEC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______________________.</w:t>
      </w:r>
    </w:p>
    <w:p w:rsidR="300427B3" w:rsidRDefault="300427B3" w14:noSpellErr="1" w14:paraId="3629862A" w14:textId="4096C1D8">
      <w:r w:rsidRPr="300427B3" w:rsidR="300427B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Reference: </w:t>
      </w:r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_________________________________________________________________________________</w:t>
      </w:r>
    </w:p>
    <w:p w:rsidR="300427B3" w:rsidRDefault="300427B3" w14:noSpellErr="1" w14:paraId="44444DFD" w14:textId="7E107244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_________________________________________________________________________________</w:t>
      </w:r>
    </w:p>
    <w:p w:rsidR="300427B3" w:rsidRDefault="300427B3" w14:noSpellErr="1" w14:paraId="5CB95D21" w14:textId="016A715F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__________________________________________________________________________________</w:t>
      </w:r>
    </w:p>
    <w:p w:rsidR="300427B3" w:rsidRDefault="300427B3" w14:paraId="3B0ECFF9" w14:textId="67F67291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00427B3" w:rsidRDefault="300427B3" w14:paraId="55339F8F" w14:textId="356EC5F1">
      <w:r w:rsidRPr="6BD61CEC" w:rsidR="6BD61CE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2. Author(s): Allen </w:t>
      </w:r>
      <w:proofErr w:type="spellStart"/>
      <w:r w:rsidRPr="6BD61CEC" w:rsidR="6BD61CEC">
        <w:rPr>
          <w:rFonts w:ascii="Calibri" w:hAnsi="Calibri" w:eastAsia="Calibri" w:cs="Calibri"/>
          <w:noProof w:val="0"/>
          <w:sz w:val="22"/>
          <w:szCs w:val="22"/>
          <w:lang w:val="en-US"/>
        </w:rPr>
        <w:t>Jameison</w:t>
      </w:r>
      <w:proofErr w:type="spellEnd"/>
      <w:r w:rsidRPr="6BD61CEC" w:rsidR="6BD61CE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Susan </w:t>
      </w:r>
      <w:proofErr w:type="spellStart"/>
      <w:r w:rsidRPr="6BD61CEC" w:rsidR="6BD61CEC">
        <w:rPr>
          <w:rFonts w:ascii="Calibri" w:hAnsi="Calibri" w:eastAsia="Calibri" w:cs="Calibri"/>
          <w:noProof w:val="0"/>
          <w:sz w:val="22"/>
          <w:szCs w:val="22"/>
          <w:lang w:val="en-US"/>
        </w:rPr>
        <w:t>Plette</w:t>
      </w:r>
      <w:proofErr w:type="spellEnd"/>
      <w:r w:rsidRPr="6BD61CEC" w:rsidR="6BD61CE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                                                  Volume: 4</w:t>
      </w:r>
    </w:p>
    <w:p w:rsidR="300427B3" w:rsidRDefault="300427B3" w14:noSpellErr="1" w14:paraId="0B3DF534" w14:textId="0DB9E2AA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Title: A Quick Look at the Symptoms of Adult-Onset Cardiac Disease in Diabetics       Issue: 2</w:t>
      </w:r>
    </w:p>
    <w:p w:rsidR="300427B3" w:rsidRDefault="300427B3" w14:noSpellErr="1" w14:paraId="5808D871" w14:textId="0F4019E2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Journal: Journal of Medical Practices                                   Page number: article pgs. 80-85; quote on pg. 83</w:t>
      </w:r>
    </w:p>
    <w:p w:rsidR="300427B3" w:rsidRDefault="300427B3" w14:noSpellErr="1" w14:paraId="7F26018B" w14:textId="67171F6D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Year: 2013</w:t>
      </w:r>
    </w:p>
    <w:p w:rsidR="300427B3" w:rsidRDefault="300427B3" w14:noSpellErr="1" w14:paraId="537B9E05" w14:textId="62D3583F">
      <w:r w:rsidRPr="300427B3" w:rsidR="300427B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In-Text:</w:t>
      </w:r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“…showed few symptoms after two weeks of treatment” ______________________________________.</w:t>
      </w:r>
    </w:p>
    <w:p w:rsidR="300427B3" w:rsidRDefault="300427B3" w14:paraId="59A58354" w14:textId="6FF8BF54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00427B3" w:rsidRDefault="300427B3" w14:noSpellErr="1" w14:paraId="4775EF53" w14:textId="111D6072">
      <w:r w:rsidRPr="300427B3" w:rsidR="300427B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Reference: </w:t>
      </w:r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_________________________________________________________________________________</w:t>
      </w:r>
    </w:p>
    <w:p w:rsidR="300427B3" w:rsidRDefault="300427B3" w14:paraId="2FC47EAB" w14:textId="3CCA1B67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00427B3" w:rsidRDefault="300427B3" w14:paraId="7DF27D85" w14:textId="48CB86B8">
      <w:r w:rsidRPr="300427B3" w:rsidR="300427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300427B3" w:rsidP="300427B3" w:rsidRDefault="300427B3" w14:paraId="5E12EC2A" w14:textId="782555B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0630112"/>
  <w15:docId w15:val="{7102ef70-0753-4373-bd39-eea2788ad245}"/>
  <w:rsids>
    <w:rsidRoot w:val="40630112"/>
    <w:rsid w:val="300427B3"/>
    <w:rsid w:val="40630112"/>
    <w:rsid w:val="6BD61CE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2018-09-12T16:37:49.4021108Z</dcterms:created>
  <dcterms:modified xsi:type="dcterms:W3CDTF">2018-09-26T20:47:17.1944846Z</dcterms:modified>
  <dc:creator>Walsh, Haley (Student)</dc:creator>
  <lastModifiedBy>Walsh, Haley (Student)</lastModifiedBy>
</coreProperties>
</file>