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15" w:rsidRPr="006B225F" w:rsidRDefault="00510F15" w:rsidP="00510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jc w:val="center"/>
        <w:rPr>
          <w:b/>
        </w:rPr>
      </w:pPr>
      <w:r w:rsidRPr="006B225F">
        <w:rPr>
          <w:b/>
        </w:rPr>
        <w:t>Curriculum Vitae</w:t>
      </w:r>
    </w:p>
    <w:p w:rsidR="00510F15" w:rsidRPr="001D05DE" w:rsidRDefault="00510F15" w:rsidP="00510F15">
      <w:pPr>
        <w:spacing w:after="120"/>
        <w:contextualSpacing/>
        <w:jc w:val="center"/>
        <w:rPr>
          <w:b/>
          <w:sz w:val="32"/>
          <w:szCs w:val="32"/>
        </w:rPr>
      </w:pPr>
      <w:r w:rsidRPr="001D05DE">
        <w:rPr>
          <w:b/>
          <w:sz w:val="32"/>
          <w:szCs w:val="32"/>
        </w:rPr>
        <w:t>ANGELA THOMPSON</w:t>
      </w:r>
    </w:p>
    <w:p w:rsidR="00510F15" w:rsidRDefault="00D87D16" w:rsidP="00510F15">
      <w:pPr>
        <w:spacing w:after="120"/>
        <w:contextualSpacing/>
        <w:jc w:val="center"/>
        <w:rPr>
          <w:b/>
        </w:rPr>
      </w:pPr>
      <w:r>
        <w:rPr>
          <w:b/>
        </w:rPr>
        <w:t>Associate</w:t>
      </w:r>
      <w:r w:rsidR="00510F15">
        <w:rPr>
          <w:b/>
        </w:rPr>
        <w:t xml:space="preserve"> Professor of Mathematics Education</w:t>
      </w:r>
    </w:p>
    <w:p w:rsidR="001D05DE" w:rsidRPr="006B225F" w:rsidRDefault="001D05DE" w:rsidP="00510F15">
      <w:pPr>
        <w:spacing w:after="120"/>
        <w:contextualSpacing/>
        <w:jc w:val="center"/>
        <w:rPr>
          <w:b/>
        </w:rPr>
      </w:pPr>
      <w:r>
        <w:rPr>
          <w:b/>
        </w:rPr>
        <w:t>Governors State University</w:t>
      </w:r>
    </w:p>
    <w:p w:rsidR="00510F15" w:rsidRDefault="006861C8" w:rsidP="00510F15">
      <w:pPr>
        <w:spacing w:after="120"/>
        <w:contextualSpacing/>
        <w:jc w:val="center"/>
        <w:rPr>
          <w:b/>
        </w:rPr>
      </w:pPr>
      <w:hyperlink r:id="rId8" w:history="1">
        <w:r w:rsidR="00510F15" w:rsidRPr="00F0074B">
          <w:rPr>
            <w:rStyle w:val="Hyperlink"/>
          </w:rPr>
          <w:t>athompson7@govst.edu</w:t>
        </w:r>
      </w:hyperlink>
    </w:p>
    <w:p w:rsidR="00510F15" w:rsidRDefault="00510F15" w:rsidP="00510F15">
      <w:pPr>
        <w:spacing w:after="120"/>
        <w:contextualSpacing/>
        <w:jc w:val="center"/>
        <w:rPr>
          <w:b/>
        </w:rPr>
      </w:pPr>
    </w:p>
    <w:p w:rsidR="00FD45D7" w:rsidRPr="006B225F" w:rsidRDefault="00FD45D7" w:rsidP="00510F15">
      <w:pPr>
        <w:spacing w:after="120"/>
        <w:contextualSpacing/>
        <w:jc w:val="center"/>
        <w:rPr>
          <w:b/>
        </w:rPr>
      </w:pPr>
    </w:p>
    <w:p w:rsidR="00510F15" w:rsidRDefault="00510F15" w:rsidP="00510F15">
      <w:pPr>
        <w:spacing w:after="120"/>
        <w:jc w:val="both"/>
        <w:rPr>
          <w:i/>
        </w:rPr>
      </w:pPr>
      <w:r>
        <w:rPr>
          <w:b/>
        </w:rPr>
        <w:t>Research Interests</w:t>
      </w:r>
      <w:r w:rsidRPr="006B225F">
        <w:rPr>
          <w:b/>
        </w:rPr>
        <w:t xml:space="preserve"> </w:t>
      </w:r>
      <w:r w:rsidRPr="006B225F">
        <w:rPr>
          <w:i/>
        </w:rPr>
        <w:t xml:space="preserve">My primary interest is in </w:t>
      </w:r>
      <w:r>
        <w:rPr>
          <w:i/>
        </w:rPr>
        <w:t>the intersection of language, culture, and mathematics in a classroom. F</w:t>
      </w:r>
      <w:r w:rsidRPr="006B225F">
        <w:rPr>
          <w:i/>
        </w:rPr>
        <w:t xml:space="preserve">urthermore, I am </w:t>
      </w:r>
      <w:r>
        <w:rPr>
          <w:i/>
        </w:rPr>
        <w:t xml:space="preserve">particularly </w:t>
      </w:r>
      <w:r w:rsidRPr="006B225F">
        <w:rPr>
          <w:i/>
        </w:rPr>
        <w:t>interested in</w:t>
      </w:r>
      <w:r>
        <w:rPr>
          <w:i/>
        </w:rPr>
        <w:t xml:space="preserve"> providing resources and best practices for underserved populations of K-16 students and students who repeat mathematics courses. My research includes </w:t>
      </w:r>
      <w:r w:rsidRPr="006B225F">
        <w:rPr>
          <w:i/>
        </w:rPr>
        <w:t>preservice and inservice professional development of the above</w:t>
      </w:r>
      <w:r>
        <w:rPr>
          <w:i/>
        </w:rPr>
        <w:t>, and activism in social justice and equity in mathematics education.</w:t>
      </w:r>
    </w:p>
    <w:p w:rsidR="002E4407" w:rsidRDefault="002E4407" w:rsidP="00F77ECD"/>
    <w:p w:rsidR="00510F15" w:rsidRDefault="00510F15" w:rsidP="00510F15">
      <w:pPr>
        <w:spacing w:after="120"/>
        <w:contextualSpacing/>
        <w:jc w:val="both"/>
        <w:rPr>
          <w:b/>
        </w:rPr>
      </w:pPr>
      <w:r>
        <w:rPr>
          <w:b/>
        </w:rPr>
        <w:t>Education</w:t>
      </w:r>
    </w:p>
    <w:p w:rsidR="00FD45D7" w:rsidRPr="006B225F" w:rsidRDefault="00FD45D7" w:rsidP="00510F15">
      <w:pPr>
        <w:spacing w:after="120"/>
        <w:contextualSpacing/>
        <w:jc w:val="both"/>
        <w:rPr>
          <w:b/>
        </w:rPr>
      </w:pPr>
    </w:p>
    <w:p w:rsidR="00510F15" w:rsidRPr="00E308A1" w:rsidRDefault="00510F15" w:rsidP="00510F15">
      <w:pPr>
        <w:spacing w:after="120"/>
        <w:ind w:left="720"/>
        <w:contextualSpacing/>
        <w:jc w:val="both"/>
      </w:pPr>
      <w:r w:rsidRPr="00E308A1">
        <w:t>2012</w:t>
      </w:r>
      <w:r w:rsidRPr="00E308A1">
        <w:tab/>
      </w:r>
      <w:r w:rsidRPr="00E308A1">
        <w:tab/>
      </w:r>
      <w:r w:rsidRPr="00E308A1">
        <w:tab/>
        <w:t xml:space="preserve">Ph.D. Mathematics Education </w:t>
      </w:r>
    </w:p>
    <w:p w:rsidR="00510F15" w:rsidRPr="00E308A1" w:rsidRDefault="00510F15" w:rsidP="00510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jc w:val="both"/>
      </w:pPr>
      <w:r w:rsidRPr="00E308A1">
        <w:tab/>
      </w:r>
      <w:r w:rsidRPr="00E308A1">
        <w:tab/>
      </w:r>
      <w:r w:rsidRPr="00E308A1">
        <w:tab/>
      </w:r>
      <w:r w:rsidRPr="00E308A1">
        <w:tab/>
      </w:r>
      <w:r w:rsidRPr="00E308A1">
        <w:tab/>
        <w:t xml:space="preserve"> University of California, Santa Cruz</w:t>
      </w:r>
    </w:p>
    <w:p w:rsidR="00510F15" w:rsidRPr="00E308A1" w:rsidRDefault="00510F15" w:rsidP="00510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jc w:val="both"/>
      </w:pPr>
    </w:p>
    <w:p w:rsidR="00510F15" w:rsidRPr="00E308A1" w:rsidRDefault="00510F15" w:rsidP="00510F15">
      <w:pPr>
        <w:spacing w:after="120"/>
        <w:ind w:left="720" w:right="400"/>
        <w:contextualSpacing/>
        <w:jc w:val="both"/>
      </w:pPr>
      <w:r w:rsidRPr="00E308A1">
        <w:t>2001</w:t>
      </w:r>
      <w:r w:rsidRPr="00E308A1">
        <w:tab/>
      </w:r>
      <w:r w:rsidRPr="00E308A1">
        <w:tab/>
      </w:r>
      <w:r w:rsidRPr="00E308A1">
        <w:tab/>
        <w:t>M.Ed. Second Language Education</w:t>
      </w:r>
    </w:p>
    <w:p w:rsidR="00510F15" w:rsidRPr="00E308A1" w:rsidRDefault="00510F15" w:rsidP="00510F15">
      <w:pPr>
        <w:spacing w:after="120"/>
        <w:ind w:left="2880" w:right="400"/>
        <w:contextualSpacing/>
        <w:jc w:val="both"/>
      </w:pPr>
      <w:r w:rsidRPr="00E308A1">
        <w:t>Secondary Teaching Credential: Mathematics/Psychology</w:t>
      </w:r>
    </w:p>
    <w:p w:rsidR="00510F15" w:rsidRPr="00E308A1" w:rsidRDefault="00510F15" w:rsidP="00510F15">
      <w:pPr>
        <w:spacing w:after="120"/>
        <w:ind w:left="2880" w:right="400"/>
        <w:contextualSpacing/>
        <w:jc w:val="both"/>
      </w:pPr>
      <w:r w:rsidRPr="00E308A1">
        <w:t>University of Houston</w:t>
      </w:r>
    </w:p>
    <w:p w:rsidR="00510F15" w:rsidRPr="00E308A1" w:rsidRDefault="00510F15" w:rsidP="00510F15">
      <w:pPr>
        <w:spacing w:after="120"/>
        <w:ind w:left="2520" w:right="400" w:firstLine="360"/>
        <w:contextualSpacing/>
        <w:jc w:val="both"/>
      </w:pPr>
    </w:p>
    <w:p w:rsidR="00510F15" w:rsidRPr="00E308A1" w:rsidRDefault="00510F15" w:rsidP="00510F15">
      <w:pPr>
        <w:spacing w:after="120"/>
        <w:ind w:left="720" w:right="400"/>
        <w:contextualSpacing/>
        <w:jc w:val="both"/>
      </w:pPr>
      <w:r w:rsidRPr="00E308A1">
        <w:t>1993</w:t>
      </w:r>
      <w:r w:rsidRPr="00E308A1">
        <w:tab/>
      </w:r>
      <w:r w:rsidRPr="00E308A1">
        <w:tab/>
      </w:r>
      <w:r w:rsidRPr="00E308A1">
        <w:tab/>
        <w:t>B.A. Psychology</w:t>
      </w:r>
    </w:p>
    <w:p w:rsidR="00510F15" w:rsidRDefault="00510F15" w:rsidP="00510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jc w:val="both"/>
      </w:pPr>
      <w:r w:rsidRPr="00E308A1">
        <w:tab/>
      </w:r>
      <w:r w:rsidRPr="00E308A1">
        <w:tab/>
      </w:r>
      <w:r w:rsidRPr="00E308A1">
        <w:tab/>
      </w:r>
      <w:r w:rsidRPr="00E308A1">
        <w:tab/>
      </w:r>
      <w:r w:rsidRPr="00E308A1">
        <w:tab/>
        <w:t xml:space="preserve"> University of Colorado, Boulder</w:t>
      </w:r>
    </w:p>
    <w:p w:rsidR="00510F15" w:rsidRDefault="00510F15" w:rsidP="00510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jc w:val="both"/>
      </w:pPr>
    </w:p>
    <w:p w:rsidR="00FD45D7" w:rsidRDefault="00FD45D7" w:rsidP="00510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jc w:val="both"/>
      </w:pPr>
    </w:p>
    <w:p w:rsidR="00510F15" w:rsidRDefault="00510F15" w:rsidP="00F8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r w:rsidRPr="00510F15">
        <w:rPr>
          <w:b/>
        </w:rPr>
        <w:t>Academic Employment</w:t>
      </w:r>
    </w:p>
    <w:p w:rsidR="00D87D16" w:rsidRDefault="00D87D16" w:rsidP="00F80878">
      <w:pPr>
        <w:spacing w:after="120"/>
      </w:pPr>
      <w:r>
        <w:t>2018-present, Associate Professor, Mathematics, Governors State University</w:t>
      </w:r>
    </w:p>
    <w:p w:rsidR="00510F15" w:rsidRDefault="00510F15" w:rsidP="00F80878">
      <w:pPr>
        <w:spacing w:after="120"/>
      </w:pPr>
      <w:r>
        <w:t>2012-</w:t>
      </w:r>
      <w:r w:rsidR="00D87D16">
        <w:t>2018</w:t>
      </w:r>
      <w:r>
        <w:t>, Assistant Professor, Mathematics, Governors State University</w:t>
      </w:r>
    </w:p>
    <w:p w:rsidR="00D87D16" w:rsidRDefault="00D87D16" w:rsidP="00F80878">
      <w:pPr>
        <w:spacing w:after="120"/>
      </w:pPr>
      <w:r>
        <w:t>2018-present, Director of First Year Mathematics</w:t>
      </w:r>
    </w:p>
    <w:p w:rsidR="00510F15" w:rsidRDefault="00510F15" w:rsidP="00F80878">
      <w:pPr>
        <w:spacing w:after="120"/>
      </w:pPr>
      <w:r>
        <w:t>2014-</w:t>
      </w:r>
      <w:r w:rsidR="00D87D16">
        <w:t>2017</w:t>
      </w:r>
      <w:r>
        <w:t>, Coordinator Secondary Mat</w:t>
      </w:r>
      <w:r w:rsidR="004A01EC">
        <w:t>hematics Education, Governors State University</w:t>
      </w:r>
    </w:p>
    <w:p w:rsidR="00510F15" w:rsidRDefault="00510F15" w:rsidP="00F80878">
      <w:pPr>
        <w:spacing w:after="120"/>
      </w:pPr>
      <w:r>
        <w:t>2015-present, edTPA Coordina</w:t>
      </w:r>
      <w:r w:rsidR="004A01EC">
        <w:t>tor, all content areas K-12, Governors State University</w:t>
      </w:r>
    </w:p>
    <w:p w:rsidR="00510F15" w:rsidRDefault="00510F15" w:rsidP="00F80878">
      <w:pPr>
        <w:spacing w:after="120"/>
      </w:pPr>
      <w:r>
        <w:t xml:space="preserve">2014-present, </w:t>
      </w:r>
      <w:r w:rsidR="00FD45D7">
        <w:t>edTPA scorer, Pearson</w:t>
      </w:r>
    </w:p>
    <w:p w:rsidR="00FD45D7" w:rsidRDefault="00FD45D7" w:rsidP="00F80878">
      <w:pPr>
        <w:spacing w:after="120"/>
      </w:pPr>
      <w:r>
        <w:t>2006-2011, Research Fellow, NSF grant CEMELA</w:t>
      </w:r>
      <w:r>
        <w:rPr>
          <w:rStyle w:val="FootnoteReference"/>
        </w:rPr>
        <w:footnoteReference w:id="1"/>
      </w:r>
      <w:r>
        <w:t>, University of California Santa Cruz</w:t>
      </w:r>
    </w:p>
    <w:p w:rsidR="00FD45D7" w:rsidRDefault="00FD45D7" w:rsidP="00F80878">
      <w:pPr>
        <w:spacing w:after="120"/>
      </w:pPr>
      <w:r>
        <w:t>2007, Consultant, TODOS/TI (Texas Instruments) project, Bakersfield, CA</w:t>
      </w:r>
    </w:p>
    <w:p w:rsidR="00FD45D7" w:rsidRDefault="00FD45D7" w:rsidP="00F80878">
      <w:pPr>
        <w:spacing w:after="120"/>
      </w:pPr>
      <w:r>
        <w:t>2003-2006 Faculty English Lecturer, Chinese Culture University, Taipei, Taiwan</w:t>
      </w:r>
    </w:p>
    <w:p w:rsidR="00FD45D7" w:rsidRDefault="00FD45D7" w:rsidP="00F80878">
      <w:pPr>
        <w:spacing w:after="120"/>
      </w:pPr>
      <w:r>
        <w:t xml:space="preserve">2004-2006 Faculty English Lecturer, National </w:t>
      </w:r>
      <w:proofErr w:type="spellStart"/>
      <w:r>
        <w:t>Yangming</w:t>
      </w:r>
      <w:proofErr w:type="spellEnd"/>
      <w:r>
        <w:t xml:space="preserve"> University, Taipei Taiwan</w:t>
      </w:r>
    </w:p>
    <w:p w:rsidR="00FD45D7" w:rsidRDefault="00FD45D7" w:rsidP="00F80878">
      <w:pPr>
        <w:spacing w:after="120"/>
      </w:pPr>
      <w:r>
        <w:t>2000-2003 Secondary Mathematics/AVID teacher, Northbrook H.S., Houston, TX</w:t>
      </w:r>
    </w:p>
    <w:p w:rsidR="00FD45D7" w:rsidRDefault="00FD45D7" w:rsidP="00F80878">
      <w:pPr>
        <w:spacing w:after="120"/>
      </w:pPr>
      <w:r>
        <w:lastRenderedPageBreak/>
        <w:t>1998-2000 Annenberg Research Fellow, University of Houston, Houston TX</w:t>
      </w:r>
    </w:p>
    <w:p w:rsidR="00FD45D7" w:rsidRDefault="00FD45D7" w:rsidP="00F80878">
      <w:pPr>
        <w:spacing w:after="120"/>
      </w:pPr>
      <w:r>
        <w:t>1993-1994 Teacher Aide, Apollo High School, Glendale, AZ</w:t>
      </w:r>
    </w:p>
    <w:p w:rsidR="001D05DE" w:rsidRDefault="001D05DE" w:rsidP="00F77ECD"/>
    <w:p w:rsidR="001D05DE" w:rsidRPr="001D05DE" w:rsidRDefault="001D05DE" w:rsidP="00F77ECD">
      <w:pPr>
        <w:rPr>
          <w:b/>
        </w:rPr>
      </w:pPr>
      <w:r w:rsidRPr="001D05DE">
        <w:rPr>
          <w:b/>
        </w:rPr>
        <w:t>Publications</w:t>
      </w:r>
    </w:p>
    <w:p w:rsidR="001D05DE" w:rsidRDefault="001D05DE" w:rsidP="00F77ECD"/>
    <w:p w:rsidR="00AA1A2D" w:rsidRDefault="00AA1A2D" w:rsidP="00AA1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Thompson, A., Hale, M., &amp; Radosavljevic, A. (accepted). Promoting bilingual mathematical practices in a classroom through modeling, roller coasters, and discourse. In L. de Oliveira &amp; M. Civil (Eds.), </w:t>
      </w:r>
      <w:r w:rsidRPr="00AA1A2D">
        <w:rPr>
          <w:i/>
        </w:rPr>
        <w:t>Teaching Mathematics to English Language Learners: Preparing Pre-Service and In-Service Teachers</w:t>
      </w:r>
      <w:r>
        <w:t>.</w:t>
      </w:r>
      <w:r>
        <w:t xml:space="preserve"> </w:t>
      </w:r>
      <w:r w:rsidR="006861C8">
        <w:t>London: Palgrave Macmillan.</w:t>
      </w:r>
    </w:p>
    <w:p w:rsidR="001D05DE" w:rsidRDefault="001D05DE" w:rsidP="001D05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color w:val="000000"/>
        </w:rPr>
      </w:pPr>
      <w:r>
        <w:t xml:space="preserve">Lawler, B.R., LaRochelle, R., &amp; Thompson, A. (2017). Enhancing Activities in </w:t>
      </w:r>
      <w:r w:rsidRPr="001712D6">
        <w:t xml:space="preserve">Mathematics Methods Courses to Achieve Sociopolitical Goals. In </w:t>
      </w:r>
      <w:r w:rsidR="006D6148">
        <w:t xml:space="preserve">S. </w:t>
      </w:r>
      <w:r w:rsidRPr="001712D6">
        <w:rPr>
          <w:color w:val="000000"/>
        </w:rPr>
        <w:t xml:space="preserve">Kastberg, </w:t>
      </w:r>
      <w:r w:rsidR="006D6148">
        <w:rPr>
          <w:color w:val="000000"/>
        </w:rPr>
        <w:t xml:space="preserve">A. </w:t>
      </w:r>
      <w:proofErr w:type="spellStart"/>
      <w:r w:rsidRPr="001712D6">
        <w:rPr>
          <w:color w:val="000000"/>
        </w:rPr>
        <w:t>Tyminski</w:t>
      </w:r>
      <w:proofErr w:type="spellEnd"/>
      <w:r w:rsidRPr="001712D6">
        <w:rPr>
          <w:color w:val="000000"/>
        </w:rPr>
        <w:t xml:space="preserve">, </w:t>
      </w:r>
      <w:r w:rsidR="006D6148">
        <w:rPr>
          <w:color w:val="000000"/>
        </w:rPr>
        <w:t xml:space="preserve">A. </w:t>
      </w:r>
      <w:proofErr w:type="spellStart"/>
      <w:r w:rsidRPr="001712D6">
        <w:rPr>
          <w:color w:val="000000"/>
        </w:rPr>
        <w:t>Lischka</w:t>
      </w:r>
      <w:proofErr w:type="spellEnd"/>
      <w:r w:rsidRPr="001712D6">
        <w:rPr>
          <w:color w:val="000000"/>
        </w:rPr>
        <w:t>,</w:t>
      </w:r>
      <w:r>
        <w:rPr>
          <w:color w:val="000000"/>
        </w:rPr>
        <w:t xml:space="preserve"> &amp; </w:t>
      </w:r>
      <w:r w:rsidR="006D6148">
        <w:rPr>
          <w:color w:val="000000"/>
        </w:rPr>
        <w:t xml:space="preserve">W. </w:t>
      </w:r>
      <w:r>
        <w:rPr>
          <w:color w:val="000000"/>
        </w:rPr>
        <w:t>Sanchez (Eds.),</w:t>
      </w:r>
      <w:r w:rsidRPr="001712D6">
        <w:rPr>
          <w:color w:val="000000"/>
        </w:rPr>
        <w:t xml:space="preserve"> </w:t>
      </w:r>
      <w:r w:rsidRPr="001712D6">
        <w:rPr>
          <w:i/>
          <w:color w:val="000000"/>
        </w:rPr>
        <w:t>Building Support for Scholarly Practices in Mathematics Methods</w:t>
      </w:r>
      <w:r w:rsidRPr="001712D6">
        <w:rPr>
          <w:color w:val="000000"/>
        </w:rPr>
        <w:t>. Charlotte, NC: Information Age Publishing.</w:t>
      </w:r>
    </w:p>
    <w:p w:rsidR="001D05DE" w:rsidRDefault="001D05DE" w:rsidP="001D05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rFonts w:ascii="Segoe UI" w:hAnsi="Segoe UI" w:cs="Segoe UI"/>
          <w:color w:val="000000"/>
          <w:sz w:val="16"/>
          <w:szCs w:val="16"/>
        </w:rPr>
      </w:pPr>
      <w:bookmarkStart w:id="0" w:name="_Hlk494098839"/>
      <w:r>
        <w:rPr>
          <w:color w:val="000000"/>
        </w:rPr>
        <w:t>Thomps</w:t>
      </w:r>
      <w:bookmarkStart w:id="1" w:name="_GoBack"/>
      <w:bookmarkEnd w:id="1"/>
      <w:r>
        <w:rPr>
          <w:color w:val="000000"/>
        </w:rPr>
        <w:t>on, A. &amp; Radosavljevic, A. (2017). An Alternative Model of Online Mathematics Instruction to Promote Student Support. Proceedings of the 22</w:t>
      </w:r>
      <w:r w:rsidRPr="001D05DE">
        <w:rPr>
          <w:color w:val="000000"/>
          <w:vertAlign w:val="superscript"/>
        </w:rPr>
        <w:t>nd</w:t>
      </w:r>
      <w:r>
        <w:rPr>
          <w:color w:val="000000"/>
        </w:rPr>
        <w:t xml:space="preserve"> Annual Asian Technology Conference in Mathematics, Taipei, Taiwan.</w:t>
      </w:r>
    </w:p>
    <w:bookmarkEnd w:id="0"/>
    <w:p w:rsidR="001D05DE" w:rsidRDefault="001D05DE" w:rsidP="001D05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6B225F">
        <w:rPr>
          <w:lang w:eastAsia="zh-TW"/>
        </w:rPr>
        <w:t>Thompson, A.</w:t>
      </w:r>
      <w:r>
        <w:rPr>
          <w:lang w:eastAsia="zh-TW"/>
        </w:rPr>
        <w:t xml:space="preserve"> &amp; Radosavljevic, A. (2015</w:t>
      </w:r>
      <w:r w:rsidRPr="006B225F">
        <w:rPr>
          <w:lang w:eastAsia="zh-TW"/>
        </w:rPr>
        <w:t xml:space="preserve">). </w:t>
      </w:r>
      <w:r w:rsidRPr="006B225F">
        <w:t xml:space="preserve">Maximizing Algebra Access through Conversational Lecture and Tablet Technology. In A. Bright, H. Hansen-Thomas, &amp; L. de Oliveira (Eds.), </w:t>
      </w:r>
      <w:r w:rsidRPr="006B225F">
        <w:rPr>
          <w:i/>
        </w:rPr>
        <w:t>The Common Core State Standards in Mathematics for English Language Learners: Grades 6-12</w:t>
      </w:r>
      <w:r w:rsidRPr="006B225F">
        <w:t>. New York: TESOL.</w:t>
      </w:r>
    </w:p>
    <w:p w:rsidR="001D05DE" w:rsidRDefault="001D05DE" w:rsidP="001D05DE">
      <w:pPr>
        <w:spacing w:after="120"/>
        <w:ind w:left="720" w:hanging="720"/>
        <w:jc w:val="both"/>
      </w:pPr>
      <w:r w:rsidRPr="006B225F">
        <w:rPr>
          <w:lang w:eastAsia="zh-TW"/>
        </w:rPr>
        <w:t xml:space="preserve">Thompson, A. &amp; Radosavljevic, A. (2014). </w:t>
      </w:r>
      <w:r w:rsidRPr="006B225F">
        <w:t xml:space="preserve">Fostering Mathematical Discourse with Socratic Seminars. In M. Civil &amp; E. Turner (Eds.), </w:t>
      </w:r>
      <w:r w:rsidRPr="006B225F">
        <w:rPr>
          <w:i/>
        </w:rPr>
        <w:t>The Common Core State Standards in Mathematics for English Language Learners: Grades K-8</w:t>
      </w:r>
      <w:r w:rsidRPr="006B225F">
        <w:t>. New York: TESOL, 81-94.</w:t>
      </w:r>
    </w:p>
    <w:p w:rsidR="001D05DE" w:rsidRDefault="001D05DE" w:rsidP="001D05DE">
      <w:pPr>
        <w:spacing w:after="120"/>
        <w:ind w:left="720" w:hanging="720"/>
        <w:jc w:val="both"/>
        <w:rPr>
          <w:lang w:eastAsia="zh-TW"/>
        </w:rPr>
      </w:pPr>
      <w:r w:rsidRPr="006B225F">
        <w:t xml:space="preserve">Radosavljevic, A. &amp; Thompson, A. (2013). </w:t>
      </w:r>
      <w:r w:rsidRPr="006B225F">
        <w:rPr>
          <w:i/>
          <w:lang w:eastAsia="zh-TW"/>
        </w:rPr>
        <w:t>Mathematical Socialization through Game Activity: Common Core Standards for Mathematical Practice in an After-school club.</w:t>
      </w:r>
      <w:r w:rsidRPr="006B225F">
        <w:rPr>
          <w:lang w:eastAsia="zh-TW"/>
        </w:rPr>
        <w:t xml:space="preserve"> Proceedings of the 35</w:t>
      </w:r>
      <w:r w:rsidRPr="006B225F">
        <w:rPr>
          <w:vertAlign w:val="superscript"/>
          <w:lang w:eastAsia="zh-TW"/>
        </w:rPr>
        <w:t>th</w:t>
      </w:r>
      <w:r w:rsidRPr="006B225F">
        <w:rPr>
          <w:lang w:eastAsia="zh-TW"/>
        </w:rPr>
        <w:t xml:space="preserve"> Annual North American Chapter of the Psychology of Mathematics Education Conference, Chicago, IL, 505-508.</w:t>
      </w:r>
    </w:p>
    <w:p w:rsidR="001D05DE" w:rsidRDefault="001D05DE" w:rsidP="001D05DE">
      <w:pPr>
        <w:spacing w:after="120"/>
        <w:ind w:left="720" w:hanging="720"/>
        <w:jc w:val="both"/>
      </w:pPr>
      <w:r w:rsidRPr="006B225F">
        <w:t xml:space="preserve">Thompson, A. (2012). </w:t>
      </w:r>
      <w:r w:rsidRPr="006B225F">
        <w:rPr>
          <w:i/>
        </w:rPr>
        <w:t xml:space="preserve">Teacher profiles and high school mathematics achievement: What do we know about the teachers of US Latino and </w:t>
      </w:r>
      <w:smartTag w:uri="urn:schemas-microsoft-com:office:smarttags" w:element="stockticker">
        <w:r w:rsidRPr="006B225F">
          <w:rPr>
            <w:i/>
          </w:rPr>
          <w:t>ESL</w:t>
        </w:r>
      </w:smartTag>
      <w:r w:rsidRPr="006B225F">
        <w:rPr>
          <w:i/>
        </w:rPr>
        <w:t xml:space="preserve"> high school students?</w:t>
      </w:r>
      <w:r w:rsidRPr="006B225F">
        <w:t xml:space="preserve"> Dissertation published by ProQuest.</w:t>
      </w:r>
    </w:p>
    <w:p w:rsidR="001D05DE" w:rsidRDefault="001D05DE" w:rsidP="001D05DE">
      <w:pPr>
        <w:spacing w:after="120"/>
        <w:ind w:left="720" w:hanging="720"/>
        <w:jc w:val="both"/>
      </w:pPr>
      <w:r w:rsidRPr="006B225F">
        <w:t xml:space="preserve">Thompson, A. (2012). </w:t>
      </w:r>
      <w:r w:rsidRPr="006B225F">
        <w:rPr>
          <w:i/>
        </w:rPr>
        <w:t>Using Large-Scale Assessment Data to Glean Teacher Characteristics that Predict Mathematics Achievement in Latinos/</w:t>
      </w:r>
      <w:smartTag w:uri="urn:schemas-microsoft-com:office:smarttags" w:element="stockticker">
        <w:r w:rsidRPr="006B225F">
          <w:rPr>
            <w:i/>
          </w:rPr>
          <w:t>ESL</w:t>
        </w:r>
      </w:smartTag>
      <w:r w:rsidRPr="006B225F">
        <w:t>. Paper presented at the 36th Annual Psychology of Mathematics Education Conference, Taipei, Taiwan.</w:t>
      </w:r>
    </w:p>
    <w:p w:rsidR="001D05DE" w:rsidRDefault="001D05DE" w:rsidP="001D05DE">
      <w:pPr>
        <w:spacing w:after="120"/>
        <w:ind w:left="720" w:hanging="720"/>
        <w:jc w:val="both"/>
      </w:pPr>
      <w:r w:rsidRPr="006B225F">
        <w:t xml:space="preserve">Lin, Y.-C., Thompson, A., Kung, J.-T., </w:t>
      </w:r>
      <w:proofErr w:type="spellStart"/>
      <w:r w:rsidRPr="006B225F">
        <w:t>Chieh</w:t>
      </w:r>
      <w:proofErr w:type="spellEnd"/>
      <w:r w:rsidRPr="006B225F">
        <w:t xml:space="preserve">, L.-W., Chou, S.-W., &amp; Lin, J.-C. (2010). Functional isokinetic strength ratios in baseball players with injured elbows. </w:t>
      </w:r>
      <w:r w:rsidRPr="006B225F">
        <w:rPr>
          <w:i/>
        </w:rPr>
        <w:t>Journal of Sport Rehabilitation, 19</w:t>
      </w:r>
      <w:r>
        <w:t>, 21-29.</w:t>
      </w:r>
    </w:p>
    <w:p w:rsidR="001D05DE" w:rsidRDefault="001D05DE" w:rsidP="00F77ECD"/>
    <w:p w:rsidR="00046346" w:rsidRDefault="00046346" w:rsidP="00F77ECD"/>
    <w:p w:rsidR="00AA1A2D" w:rsidRDefault="00AA1A2D" w:rsidP="000B2E93">
      <w:pPr>
        <w:ind w:left="720" w:hanging="720"/>
        <w:jc w:val="both"/>
        <w:rPr>
          <w:b/>
        </w:rPr>
      </w:pPr>
    </w:p>
    <w:p w:rsidR="00AA1A2D" w:rsidRDefault="00AA1A2D" w:rsidP="000B2E93">
      <w:pPr>
        <w:ind w:left="720" w:hanging="720"/>
        <w:jc w:val="both"/>
        <w:rPr>
          <w:b/>
        </w:rPr>
      </w:pPr>
    </w:p>
    <w:p w:rsidR="00AA1A2D" w:rsidRDefault="00AA1A2D" w:rsidP="000B2E93">
      <w:pPr>
        <w:ind w:left="720" w:hanging="720"/>
        <w:jc w:val="both"/>
        <w:rPr>
          <w:b/>
        </w:rPr>
      </w:pPr>
    </w:p>
    <w:p w:rsidR="00AA1A2D" w:rsidRDefault="00AA1A2D" w:rsidP="000B2E93">
      <w:pPr>
        <w:ind w:left="720" w:hanging="720"/>
        <w:jc w:val="both"/>
        <w:rPr>
          <w:b/>
        </w:rPr>
      </w:pPr>
    </w:p>
    <w:p w:rsidR="00936483" w:rsidRDefault="00936483" w:rsidP="000B2E93">
      <w:pPr>
        <w:ind w:left="720" w:hanging="720"/>
        <w:jc w:val="both"/>
        <w:rPr>
          <w:b/>
        </w:rPr>
      </w:pPr>
      <w:r w:rsidRPr="00827046">
        <w:rPr>
          <w:b/>
        </w:rPr>
        <w:lastRenderedPageBreak/>
        <w:t>Other Creative Works</w:t>
      </w:r>
    </w:p>
    <w:p w:rsidR="000B2E93" w:rsidRPr="000B1BBB" w:rsidRDefault="000B2E93" w:rsidP="000B2E93">
      <w:pPr>
        <w:ind w:left="720" w:hanging="720"/>
        <w:jc w:val="both"/>
        <w:rPr>
          <w:b/>
        </w:rPr>
      </w:pPr>
    </w:p>
    <w:p w:rsidR="00936483" w:rsidRDefault="00936483" w:rsidP="00936483">
      <w:pPr>
        <w:spacing w:after="120"/>
        <w:ind w:left="720" w:hanging="720"/>
        <w:jc w:val="both"/>
      </w:pPr>
      <w:r>
        <w:t xml:space="preserve">Thompson, A. (2016). </w:t>
      </w:r>
      <w:r w:rsidRPr="005C20E3">
        <w:rPr>
          <w:i/>
        </w:rPr>
        <w:t>Program Report for the Preparation of Secondary Mathematics Teachers, National Council of Teachers of Mathematics, Bachelor of Arts Mathematics Teacher Education</w:t>
      </w:r>
      <w:r>
        <w:t>.</w:t>
      </w:r>
    </w:p>
    <w:p w:rsidR="00936483" w:rsidRDefault="00936483" w:rsidP="00936483">
      <w:pPr>
        <w:spacing w:after="120"/>
        <w:ind w:left="720" w:hanging="720"/>
        <w:jc w:val="both"/>
      </w:pPr>
      <w:r>
        <w:t xml:space="preserve">Thompson, A. (2016). </w:t>
      </w:r>
      <w:r w:rsidRPr="005C20E3">
        <w:rPr>
          <w:i/>
        </w:rPr>
        <w:t>Program Report for the Preparation of Secondary Mathematics Teachers, National Council of Teachers of Mathematics, Post-Baccalaureate.</w:t>
      </w:r>
    </w:p>
    <w:p w:rsidR="00936483" w:rsidRDefault="00936483" w:rsidP="00936483">
      <w:pPr>
        <w:spacing w:after="120"/>
        <w:ind w:left="720" w:hanging="720"/>
        <w:jc w:val="both"/>
      </w:pPr>
      <w:r w:rsidRPr="00C73BF2">
        <w:rPr>
          <w:highlight w:val="yellow"/>
        </w:rPr>
        <w:t>Watters, M</w:t>
      </w:r>
      <w:r>
        <w:t xml:space="preserve">. &amp; Thompson, A. (2016). </w:t>
      </w:r>
      <w:r w:rsidRPr="0031564D">
        <w:rPr>
          <w:i/>
        </w:rPr>
        <w:t>A Better Start: A Proposal to Revise the Governors State Early Start Workbooks</w:t>
      </w:r>
      <w:r>
        <w:t>. Proposal dated March 4, 2016.</w:t>
      </w:r>
    </w:p>
    <w:p w:rsidR="00936483" w:rsidRDefault="00936483" w:rsidP="00936483">
      <w:pPr>
        <w:spacing w:after="120"/>
        <w:ind w:left="720" w:hanging="720"/>
        <w:jc w:val="both"/>
      </w:pPr>
      <w:r>
        <w:t xml:space="preserve">Thompson, A. (2012). </w:t>
      </w:r>
      <w:r w:rsidRPr="0031564D">
        <w:rPr>
          <w:i/>
        </w:rPr>
        <w:t>Safe Spaces at GSU</w:t>
      </w:r>
      <w:r>
        <w:t>. Proposal dated October 15, 2012 and updated January 14, 2014.</w:t>
      </w:r>
    </w:p>
    <w:p w:rsidR="00936483" w:rsidRDefault="00936483" w:rsidP="000B2E93">
      <w:pPr>
        <w:ind w:left="720" w:hanging="720"/>
        <w:contextualSpacing/>
        <w:jc w:val="both"/>
      </w:pPr>
      <w:r>
        <w:t xml:space="preserve">Thompson, A. (2012). </w:t>
      </w:r>
      <w:r w:rsidRPr="0031564D">
        <w:rPr>
          <w:i/>
        </w:rPr>
        <w:t>Highly Effective Mathematics Instruction with Technology</w:t>
      </w:r>
      <w:r>
        <w:t>. Proposal dated September 20, 2012.</w:t>
      </w:r>
    </w:p>
    <w:p w:rsidR="000B2E93" w:rsidRDefault="000B2E93" w:rsidP="000B2E93">
      <w:pPr>
        <w:ind w:left="720" w:hanging="720"/>
        <w:contextualSpacing/>
        <w:jc w:val="both"/>
      </w:pPr>
    </w:p>
    <w:p w:rsidR="00936483" w:rsidRDefault="00936483" w:rsidP="000B2E93">
      <w:pPr>
        <w:contextualSpacing/>
      </w:pPr>
    </w:p>
    <w:p w:rsidR="00AB201D" w:rsidRDefault="00AB201D" w:rsidP="000B2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b/>
        </w:rPr>
      </w:pPr>
      <w:r w:rsidRPr="006B225F">
        <w:rPr>
          <w:b/>
        </w:rPr>
        <w:t>Selected Conference Presentations:</w:t>
      </w:r>
    </w:p>
    <w:p w:rsidR="000B2E93" w:rsidRDefault="000B2E93" w:rsidP="000B2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b/>
        </w:rPr>
      </w:pPr>
    </w:p>
    <w:p w:rsidR="00231A41" w:rsidRDefault="00231A41" w:rsidP="002149C4">
      <w:pPr>
        <w:spacing w:after="120"/>
        <w:ind w:left="720" w:hanging="720"/>
        <w:jc w:val="both"/>
        <w:rPr>
          <w:color w:val="000000"/>
        </w:rPr>
      </w:pPr>
      <w:r>
        <w:rPr>
          <w:color w:val="000000"/>
        </w:rPr>
        <w:t xml:space="preserve">Coghill-Behrends, W., Kilpatrick, L., Palmer, E., Thompson, A., &amp; </w:t>
      </w:r>
      <w:proofErr w:type="spellStart"/>
      <w:r>
        <w:rPr>
          <w:color w:val="000000"/>
        </w:rPr>
        <w:t>Volgelgesang</w:t>
      </w:r>
      <w:proofErr w:type="spellEnd"/>
      <w:r>
        <w:rPr>
          <w:color w:val="000000"/>
        </w:rPr>
        <w:t xml:space="preserve">, K. (2018). </w:t>
      </w:r>
      <w:r w:rsidRPr="00231A41">
        <w:rPr>
          <w:i/>
          <w:color w:val="000000"/>
        </w:rPr>
        <w:t>The &lt;37 Panel: How does your institution support candidates who fail?</w:t>
      </w:r>
      <w:r>
        <w:rPr>
          <w:color w:val="000000"/>
        </w:rPr>
        <w:t xml:space="preserve"> Presented at the annual IL-TPAC Conference, May 4.</w:t>
      </w:r>
    </w:p>
    <w:p w:rsidR="002149C4" w:rsidRDefault="002149C4" w:rsidP="002149C4">
      <w:pPr>
        <w:spacing w:after="120"/>
        <w:ind w:left="720" w:hanging="720"/>
        <w:jc w:val="both"/>
        <w:rPr>
          <w:color w:val="000000"/>
        </w:rPr>
      </w:pPr>
      <w:r>
        <w:rPr>
          <w:color w:val="000000"/>
        </w:rPr>
        <w:t xml:space="preserve">Thompson, A. &amp; </w:t>
      </w:r>
      <w:r w:rsidRPr="00C73BF2">
        <w:rPr>
          <w:color w:val="000000"/>
          <w:highlight w:val="yellow"/>
        </w:rPr>
        <w:t>McCray, D.</w:t>
      </w:r>
      <w:r w:rsidR="00D87D16">
        <w:rPr>
          <w:color w:val="000000"/>
        </w:rPr>
        <w:t xml:space="preserve"> (2018</w:t>
      </w:r>
      <w:r>
        <w:rPr>
          <w:color w:val="000000"/>
        </w:rPr>
        <w:t xml:space="preserve">). </w:t>
      </w:r>
      <w:r w:rsidRPr="002149C4">
        <w:rPr>
          <w:i/>
          <w:color w:val="000000"/>
        </w:rPr>
        <w:t>Interpreting a Mass Spectrometry into Calculus.</w:t>
      </w:r>
      <w:r w:rsidR="00D87D16">
        <w:rPr>
          <w:color w:val="000000"/>
        </w:rPr>
        <w:t xml:space="preserve"> P</w:t>
      </w:r>
      <w:r>
        <w:rPr>
          <w:color w:val="000000"/>
        </w:rPr>
        <w:t xml:space="preserve">resented at the biannual Chicago Symposium Series, Chicago State University, </w:t>
      </w:r>
      <w:proofErr w:type="gramStart"/>
      <w:r>
        <w:rPr>
          <w:color w:val="000000"/>
        </w:rPr>
        <w:t>March</w:t>
      </w:r>
      <w:proofErr w:type="gramEnd"/>
      <w:r>
        <w:rPr>
          <w:color w:val="000000"/>
        </w:rPr>
        <w:t xml:space="preserve"> 2.</w:t>
      </w:r>
    </w:p>
    <w:p w:rsidR="00AB201D" w:rsidRPr="004C0710" w:rsidRDefault="00AB201D" w:rsidP="00A17A21">
      <w:pPr>
        <w:spacing w:after="120"/>
        <w:ind w:left="720" w:hanging="720"/>
        <w:jc w:val="both"/>
        <w:rPr>
          <w:b/>
        </w:rPr>
      </w:pPr>
      <w:r w:rsidRPr="004C0710">
        <w:rPr>
          <w:color w:val="000000"/>
        </w:rPr>
        <w:t xml:space="preserve">Thompson, A. &amp; </w:t>
      </w:r>
      <w:r w:rsidRPr="00C73BF2">
        <w:rPr>
          <w:color w:val="000000"/>
          <w:highlight w:val="yellow"/>
        </w:rPr>
        <w:t>Marrs, S.</w:t>
      </w:r>
      <w:r w:rsidRPr="004C0710">
        <w:rPr>
          <w:color w:val="000000"/>
        </w:rPr>
        <w:t xml:space="preserve"> (2017). </w:t>
      </w:r>
      <w:r w:rsidRPr="004C0710">
        <w:rPr>
          <w:i/>
          <w:iCs/>
          <w:color w:val="000000"/>
        </w:rPr>
        <w:t>Uncovering the Mathematics in Art Sculpture: A STEAM activity in your community</w:t>
      </w:r>
      <w:r w:rsidR="00167601">
        <w:rPr>
          <w:color w:val="000000"/>
        </w:rPr>
        <w:t>. P</w:t>
      </w:r>
      <w:r w:rsidRPr="004C0710">
        <w:rPr>
          <w:color w:val="000000"/>
        </w:rPr>
        <w:t>resented at the National Council of Teachers of Mathematics Regional Meeting, Chicago, November 30.</w:t>
      </w:r>
    </w:p>
    <w:p w:rsidR="00AB201D" w:rsidRPr="004C0710" w:rsidRDefault="00AB201D" w:rsidP="00A17A21">
      <w:pPr>
        <w:pStyle w:val="NoSpacing"/>
        <w:spacing w:after="120"/>
        <w:ind w:left="720" w:hanging="720"/>
      </w:pPr>
      <w:r w:rsidRPr="00C73BF2">
        <w:rPr>
          <w:highlight w:val="yellow"/>
        </w:rPr>
        <w:t>Hale, M.</w:t>
      </w:r>
      <w:r w:rsidRPr="004C0710">
        <w:t xml:space="preserve"> &amp; Thompson, A. (2017). </w:t>
      </w:r>
      <w:r w:rsidRPr="00167601">
        <w:rPr>
          <w:i/>
        </w:rPr>
        <w:t>How to Reinforce Mathematical Concepts by Creating a Video Library for your Students</w:t>
      </w:r>
      <w:r w:rsidR="00167601">
        <w:t>. P</w:t>
      </w:r>
      <w:r w:rsidRPr="004C0710">
        <w:t>resented at the annual National Council of Teachers of Mathematics regional meeting, Chicago, December 1.</w:t>
      </w:r>
    </w:p>
    <w:p w:rsidR="00AB201D" w:rsidRPr="004C0710" w:rsidRDefault="00AB201D" w:rsidP="00AB2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rFonts w:ascii="Segoe UI" w:hAnsi="Segoe UI" w:cs="Segoe UI"/>
          <w:color w:val="000000"/>
        </w:rPr>
      </w:pPr>
      <w:r w:rsidRPr="004C0710">
        <w:rPr>
          <w:color w:val="000000"/>
        </w:rPr>
        <w:t xml:space="preserve">Thompson, A. &amp; Radosavljevic, A. (2017). </w:t>
      </w:r>
      <w:r w:rsidRPr="00167601">
        <w:rPr>
          <w:i/>
          <w:color w:val="000000"/>
        </w:rPr>
        <w:t>An Alternative Model of Online Mathematics Instruction to Promote Student Support</w:t>
      </w:r>
      <w:r w:rsidRPr="004C0710">
        <w:rPr>
          <w:color w:val="000000"/>
        </w:rPr>
        <w:t xml:space="preserve">. </w:t>
      </w:r>
      <w:r w:rsidR="00D87D16">
        <w:rPr>
          <w:color w:val="000000"/>
        </w:rPr>
        <w:t>P</w:t>
      </w:r>
      <w:r>
        <w:rPr>
          <w:color w:val="000000"/>
        </w:rPr>
        <w:t xml:space="preserve">resented at </w:t>
      </w:r>
      <w:r w:rsidRPr="004C0710">
        <w:rPr>
          <w:color w:val="000000"/>
        </w:rPr>
        <w:t>the 22</w:t>
      </w:r>
      <w:r w:rsidRPr="004C0710">
        <w:rPr>
          <w:color w:val="000000"/>
          <w:vertAlign w:val="superscript"/>
        </w:rPr>
        <w:t>nd</w:t>
      </w:r>
      <w:r w:rsidRPr="004C0710">
        <w:rPr>
          <w:color w:val="000000"/>
        </w:rPr>
        <w:t xml:space="preserve"> Annual Asian Technology Conference in Mathematics, Taipei, Taiwan</w:t>
      </w:r>
      <w:r>
        <w:rPr>
          <w:color w:val="000000"/>
        </w:rPr>
        <w:t xml:space="preserve">, </w:t>
      </w:r>
      <w:proofErr w:type="gramStart"/>
      <w:r>
        <w:rPr>
          <w:color w:val="000000"/>
        </w:rPr>
        <w:t>December</w:t>
      </w:r>
      <w:proofErr w:type="gramEnd"/>
      <w:r>
        <w:rPr>
          <w:color w:val="000000"/>
        </w:rPr>
        <w:t xml:space="preserve"> 17</w:t>
      </w:r>
      <w:r w:rsidRPr="004C0710">
        <w:rPr>
          <w:color w:val="000000"/>
        </w:rPr>
        <w:t>.</w:t>
      </w:r>
    </w:p>
    <w:p w:rsidR="00AB201D" w:rsidRPr="004C0710" w:rsidRDefault="00AB201D" w:rsidP="00AB201D">
      <w:pPr>
        <w:pStyle w:val="NoSpacing"/>
        <w:spacing w:after="120"/>
        <w:ind w:left="720" w:hanging="720"/>
      </w:pPr>
      <w:r w:rsidRPr="00C73BF2">
        <w:rPr>
          <w:highlight w:val="yellow"/>
        </w:rPr>
        <w:t>Hale, M.</w:t>
      </w:r>
      <w:r w:rsidRPr="004C0710">
        <w:t xml:space="preserve"> &amp; Thompson, A. (2016). </w:t>
      </w:r>
      <w:r w:rsidRPr="004C0710">
        <w:rPr>
          <w:i/>
        </w:rPr>
        <w:t>How to Create your own Khan Academy Style Video Library for your Classes.</w:t>
      </w:r>
      <w:r w:rsidRPr="004C0710">
        <w:t xml:space="preserve"> Presented at the annual Metropolitan Mathematics Club of Chicago Conference, New Lenox, IL, February 6.</w:t>
      </w:r>
    </w:p>
    <w:p w:rsidR="00AB201D" w:rsidRPr="004C0710" w:rsidRDefault="00AB201D" w:rsidP="00AB201D">
      <w:pPr>
        <w:pStyle w:val="NoSpacing"/>
        <w:spacing w:after="120"/>
        <w:ind w:left="720" w:hanging="720"/>
      </w:pPr>
      <w:r w:rsidRPr="004C0710">
        <w:t xml:space="preserve">Thompson, A. (2016). </w:t>
      </w:r>
      <w:r w:rsidRPr="004C0710">
        <w:rPr>
          <w:i/>
        </w:rPr>
        <w:t>Exploring Universal Design on Mathematics Exams with Writing Prompts</w:t>
      </w:r>
      <w:r w:rsidRPr="004C0710">
        <w:t>. Presented at the National Council of Teachers of Mathematics National meeting, San Francisco, April 15.</w:t>
      </w:r>
    </w:p>
    <w:p w:rsidR="00AB201D" w:rsidRPr="004C0710" w:rsidRDefault="00AB201D" w:rsidP="00AB201D">
      <w:pPr>
        <w:spacing w:after="120"/>
        <w:ind w:left="720" w:hanging="720"/>
        <w:jc w:val="both"/>
      </w:pPr>
      <w:r w:rsidRPr="004C0710">
        <w:t xml:space="preserve">Thompson, A., &amp; </w:t>
      </w:r>
      <w:r w:rsidRPr="00C73BF2">
        <w:rPr>
          <w:highlight w:val="yellow"/>
        </w:rPr>
        <w:t>Hale, M. (</w:t>
      </w:r>
      <w:r w:rsidRPr="004C0710">
        <w:t xml:space="preserve">2016). </w:t>
      </w:r>
      <w:r w:rsidRPr="004C0710">
        <w:rPr>
          <w:i/>
        </w:rPr>
        <w:t>All Students Learn through Reflective Writing… On Exams</w:t>
      </w:r>
      <w:r w:rsidRPr="004C0710">
        <w:t>. Presented at the California Mathematics Council North, Asilomar, CA, December 1.</w:t>
      </w:r>
    </w:p>
    <w:p w:rsidR="00AB201D" w:rsidRDefault="00AB201D" w:rsidP="00AB201D">
      <w:pPr>
        <w:pStyle w:val="NoSpacing"/>
        <w:spacing w:after="120"/>
        <w:ind w:left="720" w:hanging="720"/>
        <w:rPr>
          <w:sz w:val="23"/>
          <w:szCs w:val="23"/>
        </w:rPr>
      </w:pPr>
      <w:r>
        <w:rPr>
          <w:sz w:val="23"/>
          <w:szCs w:val="23"/>
        </w:rPr>
        <w:t xml:space="preserve">Thompson, A. &amp; </w:t>
      </w:r>
      <w:r w:rsidRPr="00C73BF2">
        <w:rPr>
          <w:sz w:val="23"/>
          <w:szCs w:val="23"/>
          <w:highlight w:val="yellow"/>
        </w:rPr>
        <w:t>Johnson, A. (</w:t>
      </w:r>
      <w:r>
        <w:rPr>
          <w:sz w:val="23"/>
          <w:szCs w:val="23"/>
        </w:rPr>
        <w:t xml:space="preserve">2016). </w:t>
      </w:r>
      <w:r w:rsidRPr="0075182F">
        <w:rPr>
          <w:i/>
          <w:sz w:val="23"/>
          <w:szCs w:val="23"/>
        </w:rPr>
        <w:t>Writing prompts on mathematics exams to promote Universal Design</w:t>
      </w:r>
      <w:r>
        <w:rPr>
          <w:sz w:val="23"/>
          <w:szCs w:val="23"/>
        </w:rPr>
        <w:t>. Presenting at the biennial TODOS: Mathematics for all conference, Phoenix, June 24.</w:t>
      </w:r>
    </w:p>
    <w:p w:rsidR="00AB201D" w:rsidRDefault="00AB201D" w:rsidP="00AB201D">
      <w:pPr>
        <w:pStyle w:val="NoSpacing"/>
        <w:spacing w:after="120"/>
        <w:ind w:left="720" w:hanging="720"/>
        <w:rPr>
          <w:sz w:val="23"/>
          <w:szCs w:val="23"/>
        </w:rPr>
      </w:pPr>
      <w:r>
        <w:rPr>
          <w:sz w:val="23"/>
          <w:szCs w:val="23"/>
        </w:rPr>
        <w:lastRenderedPageBreak/>
        <w:t xml:space="preserve">Thompson, A., </w:t>
      </w:r>
      <w:r w:rsidRPr="00C73BF2">
        <w:rPr>
          <w:sz w:val="23"/>
          <w:szCs w:val="23"/>
          <w:highlight w:val="yellow"/>
        </w:rPr>
        <w:t>Hale, M, &amp; King, M. (</w:t>
      </w:r>
      <w:r>
        <w:rPr>
          <w:sz w:val="23"/>
          <w:szCs w:val="23"/>
        </w:rPr>
        <w:t xml:space="preserve">2016). </w:t>
      </w:r>
      <w:r w:rsidRPr="00D2650E">
        <w:rPr>
          <w:i/>
          <w:sz w:val="23"/>
          <w:szCs w:val="23"/>
        </w:rPr>
        <w:t>Champions of edTPA: A discussion between faculty and edTPA graduates</w:t>
      </w:r>
      <w:r>
        <w:rPr>
          <w:sz w:val="23"/>
          <w:szCs w:val="23"/>
        </w:rPr>
        <w:t>. Presented at the annual Illinois Teacher Performance Assessment Consortium, Normal, IL, September 16.</w:t>
      </w:r>
    </w:p>
    <w:p w:rsidR="00AB201D" w:rsidRPr="00A907FB" w:rsidRDefault="00AB201D" w:rsidP="00AB201D">
      <w:pPr>
        <w:pStyle w:val="NoSpacing"/>
        <w:spacing w:after="120"/>
        <w:ind w:left="720" w:hanging="720"/>
        <w:rPr>
          <w:sz w:val="23"/>
          <w:szCs w:val="23"/>
        </w:rPr>
      </w:pPr>
      <w:r>
        <w:rPr>
          <w:sz w:val="23"/>
          <w:szCs w:val="23"/>
        </w:rPr>
        <w:t xml:space="preserve">Thompson, A., </w:t>
      </w:r>
      <w:r w:rsidRPr="00C73BF2">
        <w:rPr>
          <w:sz w:val="23"/>
          <w:szCs w:val="23"/>
          <w:highlight w:val="yellow"/>
        </w:rPr>
        <w:t>Hale, M.; King, M., &amp; Watters, M. (</w:t>
      </w:r>
      <w:r>
        <w:rPr>
          <w:sz w:val="23"/>
          <w:szCs w:val="23"/>
        </w:rPr>
        <w:t xml:space="preserve">2016). </w:t>
      </w:r>
      <w:r w:rsidRPr="00D2650E">
        <w:rPr>
          <w:i/>
          <w:sz w:val="23"/>
          <w:szCs w:val="23"/>
        </w:rPr>
        <w:t>Co-Teaching Gen-Ed Mathematics Courses with Preservice Teachers</w:t>
      </w:r>
      <w:r>
        <w:rPr>
          <w:sz w:val="23"/>
          <w:szCs w:val="23"/>
        </w:rPr>
        <w:t>. Presented at the bi-annual Chicago Symposium Series, Chicago, IL, March 19.</w:t>
      </w:r>
    </w:p>
    <w:p w:rsidR="00AB201D" w:rsidRDefault="00AB201D" w:rsidP="00AB201D">
      <w:pPr>
        <w:spacing w:after="120"/>
        <w:ind w:left="720" w:hanging="720"/>
        <w:jc w:val="both"/>
      </w:pPr>
      <w:r>
        <w:t xml:space="preserve">Thompson, A. (2015). </w:t>
      </w:r>
      <w:r w:rsidRPr="00AF0F89">
        <w:rPr>
          <w:i/>
        </w:rPr>
        <w:t>Mathematics Reading and Discourse Strategies for ELLs that work.</w:t>
      </w:r>
      <w:r>
        <w:t xml:space="preserve"> Presented at the National Council of Teachers of Mathematics Annual Meeting, Boston, April 17.</w:t>
      </w:r>
    </w:p>
    <w:p w:rsidR="00AB201D" w:rsidRDefault="00AB201D" w:rsidP="00AB201D">
      <w:pPr>
        <w:pStyle w:val="Default"/>
        <w:spacing w:after="120"/>
        <w:ind w:left="720" w:hanging="720"/>
        <w:rPr>
          <w:sz w:val="23"/>
          <w:szCs w:val="23"/>
        </w:rPr>
      </w:pPr>
      <w:r>
        <w:rPr>
          <w:sz w:val="23"/>
          <w:szCs w:val="23"/>
        </w:rPr>
        <w:t xml:space="preserve">Thompson, A. (2015). </w:t>
      </w:r>
      <w:r w:rsidRPr="006D45C9">
        <w:rPr>
          <w:i/>
          <w:sz w:val="23"/>
          <w:szCs w:val="23"/>
        </w:rPr>
        <w:t>Social Justice and Equity in Education: A discussion with Preservice Teachers.</w:t>
      </w:r>
      <w:r>
        <w:rPr>
          <w:sz w:val="23"/>
          <w:szCs w:val="23"/>
        </w:rPr>
        <w:t xml:space="preserve"> Invited poster presented at the Scholarly Inquiry and Practices Conference for Mathematics Education Methods, Atlanta, October 1.</w:t>
      </w:r>
    </w:p>
    <w:p w:rsidR="00AB201D" w:rsidRDefault="00AB201D" w:rsidP="00AB201D">
      <w:pPr>
        <w:spacing w:after="120"/>
        <w:ind w:left="720" w:hanging="720"/>
        <w:jc w:val="both"/>
      </w:pPr>
      <w:r>
        <w:t xml:space="preserve">Thompson, A., </w:t>
      </w:r>
      <w:r w:rsidRPr="00C73BF2">
        <w:rPr>
          <w:highlight w:val="yellow"/>
        </w:rPr>
        <w:t>Johnson, A., &amp; Smith, T. (</w:t>
      </w:r>
      <w:r>
        <w:t xml:space="preserve">2015). </w:t>
      </w:r>
      <w:r w:rsidRPr="00AF0F89">
        <w:rPr>
          <w:i/>
        </w:rPr>
        <w:t>Co-Teaching with your Preservice Teachers: A win, win, win</w:t>
      </w:r>
      <w:r>
        <w:t>. Presented at the Annual Conference for the Advancement of Mathematics Teaching, Houston, June 25.</w:t>
      </w:r>
    </w:p>
    <w:p w:rsidR="00AB201D" w:rsidRPr="006B225F" w:rsidRDefault="00AB201D" w:rsidP="00AB201D">
      <w:pPr>
        <w:spacing w:after="120"/>
        <w:ind w:left="720" w:hanging="720"/>
        <w:jc w:val="both"/>
      </w:pPr>
      <w:r w:rsidRPr="006B225F">
        <w:t xml:space="preserve">Thompson, A. (2014). </w:t>
      </w:r>
      <w:r w:rsidRPr="006B225F">
        <w:rPr>
          <w:i/>
        </w:rPr>
        <w:t>Tablet PC as a learning tool for ELLs and struggling students.</w:t>
      </w:r>
      <w:r w:rsidRPr="006B225F">
        <w:t xml:space="preserve"> Presented at the Chicago Symposium Series, Chicago, February 28.</w:t>
      </w:r>
    </w:p>
    <w:p w:rsidR="00AB201D" w:rsidRPr="006B225F" w:rsidRDefault="00AB201D" w:rsidP="00AB201D">
      <w:pPr>
        <w:spacing w:after="120"/>
        <w:ind w:left="720" w:hanging="720"/>
        <w:jc w:val="both"/>
      </w:pPr>
      <w:r w:rsidRPr="006B225F">
        <w:t xml:space="preserve">Thompson, A. (2014). </w:t>
      </w:r>
      <w:r w:rsidRPr="006B225F">
        <w:rPr>
          <w:i/>
        </w:rPr>
        <w:t>Tablet PC: Superior technology for ELLs and struggling students</w:t>
      </w:r>
      <w:r w:rsidRPr="006B225F">
        <w:t>. Presented at the National Council of Teachers of Mathematics Annual Meeting, New Orleans, April 10.</w:t>
      </w:r>
    </w:p>
    <w:p w:rsidR="00AB201D" w:rsidRDefault="00AB201D" w:rsidP="00AB201D">
      <w:pPr>
        <w:spacing w:after="120"/>
        <w:ind w:left="720" w:hanging="720"/>
        <w:jc w:val="both"/>
      </w:pPr>
      <w:r w:rsidRPr="006B225F">
        <w:t xml:space="preserve">Thompson, A. (2014). </w:t>
      </w:r>
      <w:r w:rsidRPr="006B225F">
        <w:rPr>
          <w:i/>
        </w:rPr>
        <w:t>Using a tablet to enhance learning for ELLs and struggling students</w:t>
      </w:r>
      <w:r w:rsidRPr="006B225F">
        <w:t>. Presented at the TODOS 2014 Beyond Awareness ~ Equity, Access and Achievement for ALL conference, Phoenix, June 27.</w:t>
      </w:r>
    </w:p>
    <w:p w:rsidR="00AB201D" w:rsidRDefault="00AB201D" w:rsidP="00AB201D">
      <w:pPr>
        <w:spacing w:after="120"/>
        <w:ind w:left="720" w:hanging="720"/>
        <w:jc w:val="both"/>
      </w:pPr>
      <w:r w:rsidRPr="006B225F">
        <w:t xml:space="preserve">Thompson, A. (2014). </w:t>
      </w:r>
      <w:r w:rsidRPr="006B225F">
        <w:rPr>
          <w:i/>
        </w:rPr>
        <w:t>Using a tablet to enhance learning for ELLs and struggling students</w:t>
      </w:r>
      <w:r w:rsidRPr="006B225F">
        <w:t xml:space="preserve">. Presented at </w:t>
      </w:r>
      <w:r>
        <w:t>the National Council of Teachers of Mathematics Regional meeting, Indianapolis, October 31.</w:t>
      </w:r>
    </w:p>
    <w:p w:rsidR="00AB201D" w:rsidRPr="00DA35C6" w:rsidRDefault="00AB201D" w:rsidP="00AB201D">
      <w:pPr>
        <w:spacing w:after="120"/>
        <w:ind w:left="720" w:hanging="720"/>
        <w:jc w:val="both"/>
        <w:rPr>
          <w:i/>
        </w:rPr>
      </w:pPr>
      <w:r w:rsidRPr="006B225F">
        <w:t xml:space="preserve">Willey, C., &amp; Thompson, A. (2014). </w:t>
      </w:r>
      <w:r w:rsidRPr="006B225F">
        <w:rPr>
          <w:i/>
        </w:rPr>
        <w:t xml:space="preserve">Exploring Practices that Support the Common Core State Standards in Mathematics with English Language Learners. </w:t>
      </w:r>
      <w:r w:rsidRPr="006B225F">
        <w:t>Presented at the TODOS 2014 Beyond Awareness ~ Equity, Access and Achievement for ALL conference, Phoenix, June 27.</w:t>
      </w:r>
    </w:p>
    <w:p w:rsidR="00AB201D" w:rsidRPr="006B225F" w:rsidRDefault="00AB201D" w:rsidP="00AB201D">
      <w:pPr>
        <w:spacing w:after="120"/>
        <w:ind w:left="720" w:hanging="720"/>
        <w:jc w:val="both"/>
      </w:pPr>
      <w:r w:rsidRPr="006B225F">
        <w:t xml:space="preserve">Radosavljevic, A. &amp; Thompson, A. (2013). </w:t>
      </w:r>
      <w:r w:rsidRPr="006B225F">
        <w:rPr>
          <w:i/>
          <w:lang w:eastAsia="zh-TW"/>
        </w:rPr>
        <w:t>Mathematical Socialization through Game Activity: Common Core Standards for Mathematical Practice in an After-school club.</w:t>
      </w:r>
      <w:r w:rsidRPr="006B225F">
        <w:rPr>
          <w:lang w:eastAsia="zh-TW"/>
        </w:rPr>
        <w:t xml:space="preserve"> Presented at the 35</w:t>
      </w:r>
      <w:r w:rsidRPr="006B225F">
        <w:rPr>
          <w:vertAlign w:val="superscript"/>
          <w:lang w:eastAsia="zh-TW"/>
        </w:rPr>
        <w:t>th</w:t>
      </w:r>
      <w:r w:rsidRPr="006B225F">
        <w:rPr>
          <w:lang w:eastAsia="zh-TW"/>
        </w:rPr>
        <w:t xml:space="preserve"> Annual North American Chapter of the Psychology of Mathematics Education Conference, </w:t>
      </w:r>
      <w:r>
        <w:rPr>
          <w:lang w:eastAsia="zh-TW"/>
        </w:rPr>
        <w:t>Kalamazoo, MI</w:t>
      </w:r>
      <w:r w:rsidRPr="006B225F">
        <w:rPr>
          <w:lang w:eastAsia="zh-TW"/>
        </w:rPr>
        <w:t>.</w:t>
      </w:r>
    </w:p>
    <w:p w:rsidR="00AB201D" w:rsidRPr="006B225F" w:rsidRDefault="00AB201D" w:rsidP="00AB201D">
      <w:pPr>
        <w:spacing w:after="120"/>
        <w:ind w:left="720" w:hanging="720"/>
        <w:jc w:val="both"/>
      </w:pPr>
      <w:r>
        <w:t>Thompson, A. (2013</w:t>
      </w:r>
      <w:r w:rsidRPr="006B225F">
        <w:t xml:space="preserve">). </w:t>
      </w:r>
      <w:r w:rsidRPr="006B225F">
        <w:rPr>
          <w:i/>
        </w:rPr>
        <w:t>What is a high-quality mathematics or science teacher?</w:t>
      </w:r>
      <w:r w:rsidRPr="006B225F">
        <w:t xml:space="preserve"> Presentation at the Chicago Symposium Series, Chicago, IL.</w:t>
      </w:r>
    </w:p>
    <w:p w:rsidR="00AB201D" w:rsidRPr="006B225F" w:rsidRDefault="00AB201D" w:rsidP="00AB201D">
      <w:pPr>
        <w:spacing w:after="120"/>
        <w:ind w:left="720" w:hanging="720"/>
        <w:jc w:val="both"/>
      </w:pPr>
      <w:r>
        <w:t>Thompson, A. (2013</w:t>
      </w:r>
      <w:r w:rsidRPr="006B225F">
        <w:t xml:space="preserve">). </w:t>
      </w:r>
      <w:r w:rsidRPr="006B225F">
        <w:rPr>
          <w:i/>
        </w:rPr>
        <w:t>Using Socratic seminar to foster mathematics discourse for English language learners.</w:t>
      </w:r>
      <w:r w:rsidRPr="006B225F">
        <w:t xml:space="preserve"> Professional development workshop facilitated for Plano School District #88.</w:t>
      </w:r>
    </w:p>
    <w:p w:rsidR="00AB201D" w:rsidRDefault="00AB201D" w:rsidP="00AB201D">
      <w:pPr>
        <w:spacing w:after="120"/>
        <w:ind w:left="720" w:hanging="720"/>
        <w:jc w:val="both"/>
      </w:pPr>
      <w:r w:rsidRPr="006B225F">
        <w:lastRenderedPageBreak/>
        <w:t>Thompson, A., &amp; R</w:t>
      </w:r>
      <w:r>
        <w:t>adosavljevic, A. (2013</w:t>
      </w:r>
      <w:r w:rsidRPr="006B225F">
        <w:t xml:space="preserve">). </w:t>
      </w:r>
      <w:r w:rsidRPr="006B225F">
        <w:rPr>
          <w:i/>
        </w:rPr>
        <w:t>Algebra Reasoning, Common Core Standards, and English Language Learners: Analyzing Motion Graphs</w:t>
      </w:r>
      <w:r w:rsidRPr="006B225F">
        <w:t>. Presentation at the National Council of Teachers of Mathematics Annual Meeting, Denver, CO.</w:t>
      </w:r>
    </w:p>
    <w:p w:rsidR="00AB201D" w:rsidRPr="006B225F" w:rsidRDefault="00AB201D" w:rsidP="00AB201D">
      <w:pPr>
        <w:spacing w:after="120"/>
        <w:ind w:left="720" w:hanging="720"/>
        <w:jc w:val="both"/>
      </w:pPr>
      <w:r>
        <w:t>Thompson, A. (2012</w:t>
      </w:r>
      <w:r w:rsidRPr="006B225F">
        <w:t xml:space="preserve">). </w:t>
      </w:r>
      <w:r w:rsidRPr="006B225F">
        <w:rPr>
          <w:i/>
        </w:rPr>
        <w:t>Exploring teacher profiles and secondary mathematics achievement of Latino/ELL students.</w:t>
      </w:r>
      <w:r w:rsidRPr="006B225F">
        <w:t xml:space="preserve"> Paper presented at the American Educational Research Association, Vancouver, BC.</w:t>
      </w:r>
    </w:p>
    <w:p w:rsidR="00AB201D" w:rsidRPr="006B225F" w:rsidRDefault="00AB201D" w:rsidP="00AB201D">
      <w:pPr>
        <w:spacing w:after="120"/>
        <w:ind w:left="720" w:hanging="720"/>
        <w:jc w:val="both"/>
      </w:pPr>
      <w:r>
        <w:t>Thompson, A. (2012</w:t>
      </w:r>
      <w:r w:rsidRPr="006B225F">
        <w:t xml:space="preserve">). </w:t>
      </w:r>
      <w:r w:rsidRPr="006B225F">
        <w:rPr>
          <w:i/>
        </w:rPr>
        <w:t xml:space="preserve">Teacher profiles and high school mathematics achievement: What do we know about the teachers of US Latino and </w:t>
      </w:r>
      <w:smartTag w:uri="urn:schemas-microsoft-com:office:smarttags" w:element="stockticker">
        <w:r w:rsidRPr="006B225F">
          <w:rPr>
            <w:i/>
          </w:rPr>
          <w:t>ESL</w:t>
        </w:r>
      </w:smartTag>
      <w:r w:rsidRPr="006B225F">
        <w:rPr>
          <w:i/>
        </w:rPr>
        <w:t xml:space="preserve"> high school students?</w:t>
      </w:r>
      <w:r w:rsidRPr="006B225F">
        <w:t xml:space="preserve"> Paper to be presented at the 12th International Congress of Mathematical Education, Seoul, Korea.</w:t>
      </w:r>
    </w:p>
    <w:p w:rsidR="00AB201D" w:rsidRPr="006B225F" w:rsidRDefault="00AB201D" w:rsidP="00AB201D">
      <w:pPr>
        <w:spacing w:after="120"/>
        <w:ind w:left="720" w:hanging="720"/>
        <w:jc w:val="both"/>
      </w:pPr>
      <w:r>
        <w:t>Thompson, A. (2012</w:t>
      </w:r>
      <w:r w:rsidRPr="006B225F">
        <w:t xml:space="preserve">). </w:t>
      </w:r>
      <w:r w:rsidRPr="006B225F">
        <w:rPr>
          <w:i/>
        </w:rPr>
        <w:t>Using Large-Scale Assessment Data to Glean Teacher Characteristics that Predict Mathematics Achievement in Latinos/</w:t>
      </w:r>
      <w:smartTag w:uri="urn:schemas-microsoft-com:office:smarttags" w:element="stockticker">
        <w:r w:rsidRPr="006B225F">
          <w:rPr>
            <w:i/>
          </w:rPr>
          <w:t>ESL</w:t>
        </w:r>
      </w:smartTag>
      <w:r w:rsidRPr="006B225F">
        <w:t>. Presentation at the 36th Annual Psychology of Mathematics Education Conference, Taipei, Taiwan.</w:t>
      </w:r>
    </w:p>
    <w:p w:rsidR="00AB201D" w:rsidRPr="006B225F" w:rsidRDefault="00AB201D" w:rsidP="00AB201D">
      <w:pPr>
        <w:spacing w:after="120"/>
        <w:ind w:left="720" w:hanging="720"/>
        <w:jc w:val="both"/>
      </w:pPr>
      <w:r>
        <w:t>Thompson, A. (2012</w:t>
      </w:r>
      <w:r w:rsidRPr="006B225F">
        <w:t xml:space="preserve">). </w:t>
      </w:r>
      <w:r w:rsidRPr="006B225F">
        <w:rPr>
          <w:i/>
        </w:rPr>
        <w:t>Mathematics discourse for English learners using Socratic seminar.</w:t>
      </w:r>
      <w:r w:rsidRPr="006B225F">
        <w:t xml:space="preserve"> Presentation at the Metropolitan Mathematics Club of Chicago, Chicago, IL.</w:t>
      </w:r>
    </w:p>
    <w:p w:rsidR="00AB201D" w:rsidRDefault="00AB201D" w:rsidP="00AB201D">
      <w:pPr>
        <w:spacing w:after="120"/>
        <w:ind w:left="720" w:hanging="720"/>
      </w:pPr>
      <w:r w:rsidRPr="006B225F">
        <w:t xml:space="preserve">Thompson, A., &amp; Radosavljevic, A. (2012). </w:t>
      </w:r>
      <w:r w:rsidRPr="006B225F">
        <w:rPr>
          <w:i/>
        </w:rPr>
        <w:t xml:space="preserve">Your Contributions to Equity in </w:t>
      </w:r>
      <w:smartTag w:uri="urn:schemas-microsoft-com:office:smarttags" w:element="stockticker">
        <w:r w:rsidRPr="006B225F">
          <w:rPr>
            <w:i/>
          </w:rPr>
          <w:t>STEM</w:t>
        </w:r>
      </w:smartTag>
      <w:r w:rsidRPr="006B225F">
        <w:rPr>
          <w:i/>
        </w:rPr>
        <w:t xml:space="preserve"> Education</w:t>
      </w:r>
      <w:r>
        <w:t>. Presented</w:t>
      </w:r>
      <w:r w:rsidRPr="006B225F">
        <w:t xml:space="preserve"> at the Chicago Symposium Series, Evanston, IL.</w:t>
      </w:r>
    </w:p>
    <w:p w:rsidR="00AB201D" w:rsidRDefault="00AB201D" w:rsidP="00AB201D">
      <w:pPr>
        <w:spacing w:after="120"/>
        <w:ind w:left="720" w:hanging="720"/>
        <w:jc w:val="both"/>
      </w:pPr>
      <w:r w:rsidRPr="006B225F">
        <w:t xml:space="preserve">Thompson, A., Lopez </w:t>
      </w:r>
      <w:proofErr w:type="spellStart"/>
      <w:r w:rsidRPr="006B225F">
        <w:t>Leiva</w:t>
      </w:r>
      <w:proofErr w:type="spellEnd"/>
      <w:r w:rsidRPr="006B225F">
        <w:t>, C., Radosavljevi</w:t>
      </w:r>
      <w:r>
        <w:t>c, A., &amp; Willey, C. (2011</w:t>
      </w:r>
      <w:r w:rsidRPr="006B225F">
        <w:t xml:space="preserve">). </w:t>
      </w:r>
      <w:r w:rsidRPr="006B225F">
        <w:rPr>
          <w:i/>
        </w:rPr>
        <w:t>Mathematics education, language, and Latinos/as: Prospects for the future.</w:t>
      </w:r>
      <w:r>
        <w:t xml:space="preserve"> Presented</w:t>
      </w:r>
      <w:r w:rsidRPr="006B225F">
        <w:t xml:space="preserve"> at the Chicago Symposium Series, Chicago, IL.</w:t>
      </w:r>
    </w:p>
    <w:p w:rsidR="00AB201D" w:rsidRPr="006B225F" w:rsidRDefault="00AB201D" w:rsidP="00AB201D">
      <w:pPr>
        <w:spacing w:after="120"/>
        <w:ind w:left="720" w:hanging="720"/>
        <w:jc w:val="both"/>
      </w:pPr>
      <w:r>
        <w:t>Thompson, A. (2010</w:t>
      </w:r>
      <w:r w:rsidRPr="006B225F">
        <w:t xml:space="preserve">). </w:t>
      </w:r>
      <w:r w:rsidRPr="006B225F">
        <w:rPr>
          <w:i/>
        </w:rPr>
        <w:t>Mathematics discourse for English learners using Socratic seminar.</w:t>
      </w:r>
      <w:r w:rsidRPr="006B225F">
        <w:t xml:space="preserve"> Paper presented at the National Council of Teachers of Mathematics Annual Meeting, San Diego, CA.</w:t>
      </w:r>
    </w:p>
    <w:p w:rsidR="00AB201D" w:rsidRPr="006B225F" w:rsidRDefault="00AB201D" w:rsidP="00AB201D">
      <w:pPr>
        <w:spacing w:after="120"/>
        <w:ind w:left="720" w:hanging="720"/>
        <w:jc w:val="both"/>
      </w:pPr>
      <w:r w:rsidRPr="006B225F">
        <w:t>Thompso</w:t>
      </w:r>
      <w:r>
        <w:t>n, A., &amp; Tellez, K. (2010</w:t>
      </w:r>
      <w:r w:rsidRPr="006B225F">
        <w:t xml:space="preserve">). </w:t>
      </w:r>
      <w:r w:rsidRPr="006B225F">
        <w:rPr>
          <w:i/>
        </w:rPr>
        <w:t>Shaping the concept of academic language: A case study of five exemplary beginning teachers.</w:t>
      </w:r>
      <w:r w:rsidRPr="006B225F">
        <w:t xml:space="preserve"> Paper presented at the American Educational Research Association, Denver, CO.</w:t>
      </w:r>
    </w:p>
    <w:p w:rsidR="00AB201D" w:rsidRPr="006B225F" w:rsidRDefault="00AB201D" w:rsidP="00AB201D">
      <w:pPr>
        <w:spacing w:after="120"/>
        <w:ind w:left="720" w:hanging="720"/>
        <w:jc w:val="both"/>
      </w:pPr>
      <w:r>
        <w:t>Thompson, A. (2009</w:t>
      </w:r>
      <w:r w:rsidRPr="006B225F">
        <w:t xml:space="preserve">). </w:t>
      </w:r>
      <w:r w:rsidRPr="006B225F">
        <w:rPr>
          <w:i/>
        </w:rPr>
        <w:t>Research using video as a metacognitive professional development forum for teachers.</w:t>
      </w:r>
      <w:r w:rsidRPr="006B225F">
        <w:t xml:space="preserve"> Paper presented at the annual symposium of the Center for Mathematics Education of Latinos/as, Albuquerque, NM.</w:t>
      </w:r>
    </w:p>
    <w:p w:rsidR="00AB201D" w:rsidRPr="006B225F" w:rsidRDefault="00AB201D" w:rsidP="00AB201D">
      <w:pPr>
        <w:spacing w:after="120"/>
        <w:ind w:left="720" w:hanging="720"/>
        <w:jc w:val="both"/>
      </w:pPr>
      <w:r>
        <w:t>Thompson, A. (2009</w:t>
      </w:r>
      <w:r w:rsidRPr="006B225F">
        <w:t xml:space="preserve">). </w:t>
      </w:r>
      <w:r w:rsidRPr="006B225F">
        <w:rPr>
          <w:i/>
        </w:rPr>
        <w:t>Using Socratic seminar to foster mathematics discourse for English language learners.</w:t>
      </w:r>
      <w:r>
        <w:t xml:space="preserve"> P</w:t>
      </w:r>
      <w:r w:rsidRPr="006B225F">
        <w:t>resented at the California Mathematics Council South, Palm Springs, CA.</w:t>
      </w:r>
    </w:p>
    <w:p w:rsidR="00AB201D" w:rsidRPr="006B225F" w:rsidRDefault="00AB201D" w:rsidP="00AB201D">
      <w:pPr>
        <w:spacing w:after="120"/>
        <w:ind w:left="720" w:hanging="720"/>
        <w:jc w:val="both"/>
      </w:pPr>
      <w:r>
        <w:t>Thompson, A. (2009</w:t>
      </w:r>
      <w:r w:rsidRPr="006B225F">
        <w:t xml:space="preserve">). </w:t>
      </w:r>
      <w:r w:rsidRPr="006B225F">
        <w:rPr>
          <w:i/>
        </w:rPr>
        <w:t>Using Socratic seminar to foster mathematics discourse for English language learners.</w:t>
      </w:r>
      <w:r>
        <w:t xml:space="preserve"> P</w:t>
      </w:r>
      <w:r w:rsidRPr="006B225F">
        <w:t>resented at the California Mathematics Council North, Asilomar, CA.</w:t>
      </w:r>
    </w:p>
    <w:p w:rsidR="00AB201D" w:rsidRPr="006B225F" w:rsidRDefault="00AB201D" w:rsidP="00AB201D">
      <w:pPr>
        <w:spacing w:after="120"/>
        <w:ind w:left="720" w:hanging="720"/>
        <w:jc w:val="both"/>
      </w:pPr>
      <w:r>
        <w:t>Thompson, A. (2009</w:t>
      </w:r>
      <w:r w:rsidRPr="006B225F">
        <w:t xml:space="preserve">). </w:t>
      </w:r>
      <w:r w:rsidRPr="006B225F">
        <w:rPr>
          <w:i/>
        </w:rPr>
        <w:t>Using video as a metacognitive professional development forum for teachers.</w:t>
      </w:r>
      <w:r w:rsidRPr="006B225F">
        <w:t xml:space="preserve"> Paper presented at the California Lesson Study, Asilomar, CA.</w:t>
      </w:r>
    </w:p>
    <w:p w:rsidR="00AB201D" w:rsidRPr="006B225F" w:rsidRDefault="00AB201D" w:rsidP="00AB201D">
      <w:pPr>
        <w:spacing w:after="120"/>
        <w:ind w:left="720" w:hanging="720"/>
        <w:jc w:val="both"/>
      </w:pPr>
      <w:r>
        <w:t>Thompson, A. (2008</w:t>
      </w:r>
      <w:r w:rsidRPr="006B225F">
        <w:t xml:space="preserve">). </w:t>
      </w:r>
      <w:r w:rsidRPr="006B225F">
        <w:rPr>
          <w:i/>
        </w:rPr>
        <w:t xml:space="preserve">Using video technology to provide a professional development forum for reflection on the use of academic language for mathematics in elementary school teachers </w:t>
      </w:r>
      <w:r w:rsidRPr="006B225F">
        <w:t>Paper presented at the California Mathematics Council North, Asilomar, CA.</w:t>
      </w:r>
    </w:p>
    <w:p w:rsidR="00AB201D" w:rsidRPr="006B225F" w:rsidRDefault="00AB201D" w:rsidP="00AB201D">
      <w:pPr>
        <w:spacing w:after="120"/>
        <w:ind w:left="720" w:hanging="720"/>
        <w:jc w:val="both"/>
      </w:pPr>
      <w:r w:rsidRPr="006B225F">
        <w:t>Tellez, K</w:t>
      </w:r>
      <w:r>
        <w:t>., &amp; Thompson, A. (2007</w:t>
      </w:r>
      <w:r w:rsidRPr="006B225F">
        <w:t xml:space="preserve">). </w:t>
      </w:r>
      <w:r w:rsidRPr="006B225F">
        <w:rPr>
          <w:i/>
        </w:rPr>
        <w:t xml:space="preserve">Video equipment demonstration for use in </w:t>
      </w:r>
      <w:smartTag w:uri="urn:schemas-microsoft-com:office:smarttags" w:element="stockticker">
        <w:r w:rsidRPr="006B225F">
          <w:rPr>
            <w:i/>
          </w:rPr>
          <w:t>PACT</w:t>
        </w:r>
      </w:smartTag>
      <w:r w:rsidRPr="006B225F">
        <w:rPr>
          <w:i/>
        </w:rPr>
        <w:t>.</w:t>
      </w:r>
      <w:r w:rsidRPr="006B225F">
        <w:t xml:space="preserve"> Paper presented at the 1st Annual </w:t>
      </w:r>
      <w:smartTag w:uri="urn:schemas-microsoft-com:office:smarttags" w:element="stockticker">
        <w:r w:rsidRPr="006B225F">
          <w:t>PACT</w:t>
        </w:r>
      </w:smartTag>
      <w:r w:rsidRPr="006B225F">
        <w:t xml:space="preserve"> Meeting, Santa Barbara, CA.</w:t>
      </w:r>
    </w:p>
    <w:p w:rsidR="00AB201D" w:rsidRPr="006B225F" w:rsidRDefault="00AB201D" w:rsidP="00AB201D">
      <w:pPr>
        <w:spacing w:after="120"/>
        <w:ind w:left="720" w:hanging="720"/>
        <w:jc w:val="both"/>
      </w:pPr>
      <w:r>
        <w:lastRenderedPageBreak/>
        <w:t>Thompson, A. (2005)</w:t>
      </w:r>
      <w:r w:rsidRPr="006B225F">
        <w:t xml:space="preserve">. </w:t>
      </w:r>
      <w:r w:rsidRPr="006B225F">
        <w:rPr>
          <w:i/>
        </w:rPr>
        <w:t>An historical account of ethics in biomedical technology.</w:t>
      </w:r>
      <w:r w:rsidRPr="006B225F">
        <w:t xml:space="preserve"> Paper presented at the Biomedical and Ethics Symposium, Taipei, Taiwan.</w:t>
      </w:r>
    </w:p>
    <w:p w:rsidR="00AB201D" w:rsidRDefault="00AB201D" w:rsidP="000B2E93">
      <w:pPr>
        <w:ind w:left="720" w:hanging="720"/>
        <w:contextualSpacing/>
        <w:jc w:val="both"/>
      </w:pPr>
      <w:r>
        <w:t>Thompson, A. (2002</w:t>
      </w:r>
      <w:r w:rsidRPr="006B225F">
        <w:t xml:space="preserve">). </w:t>
      </w:r>
      <w:r w:rsidRPr="006B225F">
        <w:rPr>
          <w:i/>
        </w:rPr>
        <w:t>Using CBRs and CBLs in algebra instruction for ELLs.</w:t>
      </w:r>
      <w:r w:rsidRPr="006B225F">
        <w:t xml:space="preserve"> Paper presented at the Conoco/Philips Summer Technology Conference, Houston, TX.</w:t>
      </w:r>
    </w:p>
    <w:p w:rsidR="000B2E93" w:rsidRDefault="000B2E93" w:rsidP="000B2E93">
      <w:pPr>
        <w:ind w:left="720" w:hanging="720"/>
        <w:contextualSpacing/>
        <w:jc w:val="both"/>
      </w:pPr>
    </w:p>
    <w:p w:rsidR="002C3B6B" w:rsidRDefault="002C3B6B" w:rsidP="000B2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p>
    <w:p w:rsidR="007C37B5" w:rsidRDefault="007C37B5" w:rsidP="000B2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b/>
        </w:rPr>
      </w:pPr>
      <w:r>
        <w:rPr>
          <w:b/>
        </w:rPr>
        <w:t xml:space="preserve">Selected </w:t>
      </w:r>
      <w:r w:rsidRPr="006B225F">
        <w:rPr>
          <w:b/>
        </w:rPr>
        <w:t>Prof</w:t>
      </w:r>
      <w:r>
        <w:rPr>
          <w:b/>
        </w:rPr>
        <w:t>essional Development Participation</w:t>
      </w:r>
      <w:r w:rsidRPr="006B225F">
        <w:rPr>
          <w:b/>
        </w:rPr>
        <w:t>:</w:t>
      </w:r>
    </w:p>
    <w:p w:rsidR="002C3B6B" w:rsidRDefault="002C3B6B" w:rsidP="002C3B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p>
    <w:p w:rsidR="0040796F" w:rsidRDefault="0040796F"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2018 Regional Transitional Math Summit, sponsored by the South Metropolitan Higher Education Consortium and ISBE, South Suburban College, September 7.</w:t>
      </w:r>
    </w:p>
    <w:p w:rsidR="0040796F" w:rsidRDefault="0040796F"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2018 Reducing Remediation Workshop: Co-requisite Model. Workshop by IBHE at Illinois State University, September 24. </w:t>
      </w:r>
    </w:p>
    <w:p w:rsidR="0040796F" w:rsidRDefault="0040796F"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2018 Understanding and Designing for Equitable STEM Learning. Research presentation by Dr. </w:t>
      </w:r>
      <w:proofErr w:type="spellStart"/>
      <w:r>
        <w:t>Na’illah</w:t>
      </w:r>
      <w:proofErr w:type="spellEnd"/>
      <w:r>
        <w:t xml:space="preserve"> Nasir, President, Spencer Foundation, November 2. </w:t>
      </w:r>
    </w:p>
    <w:p w:rsidR="00DC387B" w:rsidRDefault="00DC387B"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2018 </w:t>
      </w:r>
      <w:r w:rsidRPr="0040796F">
        <w:rPr>
          <w:i/>
        </w:rPr>
        <w:t>Looking at my (real) world through mathematics: Memories and imaginaries of STEM learning.</w:t>
      </w:r>
      <w:r>
        <w:t xml:space="preserve"> Research presentation by Dr. Patricia </w:t>
      </w:r>
      <w:proofErr w:type="spellStart"/>
      <w:r>
        <w:t>Buenrostro</w:t>
      </w:r>
      <w:proofErr w:type="spellEnd"/>
      <w:r>
        <w:t xml:space="preserve">, Learning Sciences Research Institute, University of Illinois Chicago, September 28. </w:t>
      </w:r>
    </w:p>
    <w:p w:rsidR="00231A41" w:rsidRDefault="00231A41"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DC387B">
        <w:t>2018</w:t>
      </w:r>
      <w:r w:rsidRPr="00DC387B">
        <w:rPr>
          <w:i/>
        </w:rPr>
        <w:t xml:space="preserve"> Islamophobia: Identifying the Problem, Exploring Solutions</w:t>
      </w:r>
      <w:r>
        <w:t>, all-day workshop presented by The Center for Middle Eastern Studies at the University of Chicago, February 17.</w:t>
      </w:r>
    </w:p>
    <w:p w:rsidR="006E6C1C" w:rsidRDefault="006E6C1C"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2018 </w:t>
      </w:r>
      <w:r w:rsidRPr="00DC387B">
        <w:rPr>
          <w:i/>
        </w:rPr>
        <w:t>Access and Equity: Promoting High-Quality Mathematics Pre-K-12</w:t>
      </w:r>
      <w:r>
        <w:t xml:space="preserve">, webinar presented on January </w:t>
      </w:r>
      <w:r w:rsidR="00231A41">
        <w:t xml:space="preserve">31 by authors Anthony </w:t>
      </w:r>
      <w:proofErr w:type="spellStart"/>
      <w:r w:rsidR="00231A41">
        <w:t>Fernandes</w:t>
      </w:r>
      <w:proofErr w:type="spellEnd"/>
      <w:r w:rsidR="00231A41">
        <w:t>, Sandra Crespo, and Marta Civil</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 xml:space="preserve">2017 </w:t>
      </w:r>
      <w:r w:rsidRPr="003F65C8">
        <w:rPr>
          <w:i/>
        </w:rPr>
        <w:t>Academic Language and the edTPA</w:t>
      </w:r>
      <w:r>
        <w:t>, webinar presented on Sept. 15 by IL-TPAC and Hundley, M.</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 xml:space="preserve">2017 </w:t>
      </w:r>
      <w:r w:rsidRPr="003F65C8">
        <w:rPr>
          <w:i/>
        </w:rPr>
        <w:t>New to the edTPA Coordinator Position</w:t>
      </w:r>
      <w:r>
        <w:t>, webinar presented on Sept. 15 by IL-TPAC and Ragland, R., Bush, J., &amp; Palmer, E.</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 xml:space="preserve">2017 </w:t>
      </w:r>
      <w:r w:rsidRPr="003F65C8">
        <w:rPr>
          <w:i/>
        </w:rPr>
        <w:t>New to the edTPA</w:t>
      </w:r>
      <w:r>
        <w:t xml:space="preserve">, webinar presented on Sept. 15 by IL-TPAC and Ragland, R., </w:t>
      </w:r>
      <w:proofErr w:type="spellStart"/>
      <w:r>
        <w:t>McQuillin</w:t>
      </w:r>
      <w:proofErr w:type="spellEnd"/>
      <w:r>
        <w:t>, J., &amp; Snakenborg, J.</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 xml:space="preserve">2017 </w:t>
      </w:r>
      <w:r w:rsidRPr="003F65C8">
        <w:rPr>
          <w:i/>
        </w:rPr>
        <w:t>Black Minds Matter: A Focus on Black Boys and Men in Education</w:t>
      </w:r>
      <w:r>
        <w:t>. Online course by Dr. J.L. Wood, San Diego State University, CA, 10/2017 to 12/2017.</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 xml:space="preserve">2017 </w:t>
      </w:r>
      <w:r w:rsidRPr="004A01EC">
        <w:rPr>
          <w:i/>
        </w:rPr>
        <w:t>IL-TPAC Summit</w:t>
      </w:r>
      <w:r>
        <w:t>, Sept 11 at Northern Illinois University, IL.</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 xml:space="preserve">2017 </w:t>
      </w:r>
      <w:r w:rsidRPr="004A01EC">
        <w:rPr>
          <w:i/>
        </w:rPr>
        <w:t>Quality Support Workshop</w:t>
      </w:r>
      <w:r>
        <w:t>, August 10-12 in Minneapolis, MN by AACTE</w:t>
      </w:r>
      <w:r w:rsidR="009237E9">
        <w:t>.</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 xml:space="preserve">2017 </w:t>
      </w:r>
      <w:r w:rsidRPr="003F65C8">
        <w:rPr>
          <w:i/>
        </w:rPr>
        <w:t>Effective Teaching Model Using a Fully Digital Approach in Mathematics</w:t>
      </w:r>
      <w:r>
        <w:t>, webinar presented on March 31 by Cengage.</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rsidRPr="00537C05">
        <w:t>2017</w:t>
      </w:r>
      <w:r>
        <w:t xml:space="preserve"> </w:t>
      </w:r>
      <w:r w:rsidRPr="003F65C8">
        <w:rPr>
          <w:i/>
        </w:rPr>
        <w:t xml:space="preserve">Understanding and Redressing Intersecting Oppressions of Racism, Sexism, and Classism, </w:t>
      </w:r>
      <w:r>
        <w:t>webinar presented on February 17 by the Great Lakes Equity Center, Indianapolis, IN.</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 xml:space="preserve">2016 </w:t>
      </w:r>
      <w:r w:rsidRPr="003F65C8">
        <w:rPr>
          <w:i/>
        </w:rPr>
        <w:t xml:space="preserve">Annual </w:t>
      </w:r>
      <w:proofErr w:type="spellStart"/>
      <w:r w:rsidRPr="003F65C8">
        <w:rPr>
          <w:i/>
        </w:rPr>
        <w:t>Nepantla</w:t>
      </w:r>
      <w:proofErr w:type="spellEnd"/>
      <w:r w:rsidRPr="003F65C8">
        <w:rPr>
          <w:i/>
        </w:rPr>
        <w:t xml:space="preserve"> Teachers Mini Conference</w:t>
      </w:r>
      <w:r>
        <w:t>, DePaul University</w:t>
      </w:r>
      <w:r w:rsidR="009237E9">
        <w:t>, August 5-6</w:t>
      </w:r>
      <w:r>
        <w:t>.</w:t>
      </w:r>
    </w:p>
    <w:p w:rsidR="007C37B5" w:rsidRPr="003F65C8" w:rsidRDefault="007263AA"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2016</w:t>
      </w:r>
      <w:r w:rsidR="007C37B5">
        <w:t xml:space="preserve"> Maker Lab 3 hour workshop</w:t>
      </w:r>
      <w:r>
        <w:t>s</w:t>
      </w:r>
      <w:r w:rsidR="007C37B5">
        <w:t xml:space="preserve">: </w:t>
      </w:r>
      <w:r w:rsidR="007C37B5" w:rsidRPr="003F65C8">
        <w:rPr>
          <w:i/>
        </w:rPr>
        <w:t>Using Fusion 360</w:t>
      </w:r>
      <w:r w:rsidR="007C37B5">
        <w:t>, Richton Park, IL.</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 xml:space="preserve">2016 </w:t>
      </w:r>
      <w:r w:rsidRPr="003F65C8">
        <w:rPr>
          <w:i/>
        </w:rPr>
        <w:t>edTPA Results Analyzer Training</w:t>
      </w:r>
      <w:r>
        <w:t>, University of St. Francis</w:t>
      </w:r>
      <w:r w:rsidR="009237E9">
        <w:t>, March 1</w:t>
      </w:r>
      <w:r>
        <w:t>.</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lastRenderedPageBreak/>
        <w:t xml:space="preserve">2016 TODOS Webinar: </w:t>
      </w:r>
      <w:r w:rsidRPr="003F65C8">
        <w:rPr>
          <w:i/>
        </w:rPr>
        <w:t>Our Questions and Their Discourse are the Keys to Their Engagement and Learning</w:t>
      </w:r>
      <w:r>
        <w:t xml:space="preserve">, by Steve </w:t>
      </w:r>
      <w:proofErr w:type="spellStart"/>
      <w:r>
        <w:t>Leinwand</w:t>
      </w:r>
      <w:proofErr w:type="spellEnd"/>
      <w:r>
        <w:t>.</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 xml:space="preserve">2016 </w:t>
      </w:r>
      <w:r w:rsidRPr="003F65C8">
        <w:rPr>
          <w:i/>
        </w:rPr>
        <w:t>Special Education edTPA: Lessons Learned</w:t>
      </w:r>
      <w:r>
        <w:t xml:space="preserve"> webinar by Dr. John Snakenborg.</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2015</w:t>
      </w:r>
      <w:r w:rsidRPr="003F65C8">
        <w:rPr>
          <w:i/>
        </w:rPr>
        <w:t xml:space="preserve"> CAEP webinar: Annual report for mathematics education</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i/>
        </w:rPr>
      </w:pPr>
      <w:r>
        <w:t xml:space="preserve">2015 </w:t>
      </w:r>
      <w:r w:rsidRPr="003F65C8">
        <w:rPr>
          <w:i/>
        </w:rPr>
        <w:t>Metropolitan Mathematics Club of Chicago</w:t>
      </w:r>
      <w:r>
        <w:t xml:space="preserve"> featuring Dr. Rochelle Gutierrez.</w:t>
      </w:r>
    </w:p>
    <w:p w:rsidR="007C37B5" w:rsidRPr="00537C05"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2015 </w:t>
      </w:r>
      <w:r w:rsidRPr="003F65C8">
        <w:rPr>
          <w:i/>
        </w:rPr>
        <w:t xml:space="preserve">Implementing Social and Emotional Learning to Improve Student Achievement, </w:t>
      </w:r>
      <w:r w:rsidRPr="00537C05">
        <w:t>CASEL (the Collaborative for Academic, Social, and Emotional Learning), Governors State University.</w:t>
      </w:r>
      <w:r w:rsidR="004A01EC">
        <w:t xml:space="preserve"> </w:t>
      </w:r>
    </w:p>
    <w:p w:rsidR="007C37B5"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2015 </w:t>
      </w:r>
      <w:r w:rsidRPr="003F65C8">
        <w:rPr>
          <w:i/>
        </w:rPr>
        <w:t>Scholarly Inquiry and Practices Conference</w:t>
      </w:r>
      <w:r>
        <w:t xml:space="preserve"> for mathematics education methods, Atlanta, GA. Funded by a National Science Foundation grant, this invitation-only meeting resulted in an edited</w:t>
      </w:r>
      <w:r w:rsidR="00AB51D6">
        <w:t xml:space="preserve"> book</w:t>
      </w:r>
      <w:r>
        <w:t xml:space="preserve"> </w:t>
      </w:r>
      <w:r w:rsidR="00EF3417">
        <w:t>published</w:t>
      </w:r>
      <w:r>
        <w:t xml:space="preserve"> in 2017.</w:t>
      </w:r>
    </w:p>
    <w:p w:rsidR="00D055F2" w:rsidRDefault="00D055F2"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2015 </w:t>
      </w:r>
      <w:r w:rsidRPr="00D055F2">
        <w:rPr>
          <w:i/>
        </w:rPr>
        <w:t>Smarter Balanced Performance Task Development Face-to-Face Meeting</w:t>
      </w:r>
      <w:r>
        <w:t>, Chicago, IL.</w:t>
      </w:r>
    </w:p>
    <w:p w:rsidR="007C37B5" w:rsidRPr="00731072"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731072">
        <w:t>201</w:t>
      </w:r>
      <w:r>
        <w:t xml:space="preserve">5 </w:t>
      </w:r>
      <w:r w:rsidRPr="003F65C8">
        <w:rPr>
          <w:i/>
        </w:rPr>
        <w:t>Transforming Post-Secondary Education in Mathematics (TPSE)</w:t>
      </w:r>
      <w:r>
        <w:t xml:space="preserve"> annual meeting, by invitation only, Chicago State University, IL.</w:t>
      </w:r>
      <w:r w:rsidR="004A01EC">
        <w:t xml:space="preserve"> </w:t>
      </w:r>
    </w:p>
    <w:p w:rsidR="007C37B5" w:rsidRPr="003F65C8"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rPr>
          <w:b/>
        </w:rPr>
      </w:pPr>
      <w:r>
        <w:t xml:space="preserve">2015 </w:t>
      </w:r>
      <w:r w:rsidRPr="003F65C8">
        <w:rPr>
          <w:i/>
        </w:rPr>
        <w:t>Safe Zones</w:t>
      </w:r>
      <w:r>
        <w:t xml:space="preserve"> Implementer and participant, Governors State University, IL.</w:t>
      </w:r>
      <w:r w:rsidR="004A01EC">
        <w:t xml:space="preserve"> </w:t>
      </w:r>
    </w:p>
    <w:p w:rsidR="007C37B5" w:rsidRPr="006B225F"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6B225F">
        <w:t xml:space="preserve">2014 </w:t>
      </w:r>
      <w:r w:rsidRPr="006B225F">
        <w:rPr>
          <w:i/>
        </w:rPr>
        <w:t>Restorative Justice Drive-In Conference</w:t>
      </w:r>
      <w:r>
        <w:t xml:space="preserve"> Participant, Governors State University, IL</w:t>
      </w:r>
      <w:r w:rsidRPr="006B225F">
        <w:t>.</w:t>
      </w:r>
      <w:r w:rsidR="004A01EC" w:rsidRPr="004A01EC">
        <w:rPr>
          <w:highlight w:val="yellow"/>
        </w:rPr>
        <w:t xml:space="preserve"> </w:t>
      </w:r>
    </w:p>
    <w:p w:rsidR="007C37B5" w:rsidRPr="006B225F"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6B225F">
        <w:t xml:space="preserve">2014 </w:t>
      </w:r>
      <w:r w:rsidRPr="006B225F">
        <w:rPr>
          <w:i/>
        </w:rPr>
        <w:t>Cultural Competence in working with LGBTQ Youth</w:t>
      </w:r>
      <w:r w:rsidRPr="006B225F">
        <w:t>. Participant, Chicago</w:t>
      </w:r>
      <w:r>
        <w:t>, IL</w:t>
      </w:r>
      <w:r w:rsidRPr="006B225F">
        <w:t>.</w:t>
      </w:r>
    </w:p>
    <w:p w:rsidR="007C37B5" w:rsidRPr="006B225F"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6B225F">
        <w:t>2013 edTPA official Pearson scoring. Online participant.</w:t>
      </w:r>
    </w:p>
    <w:p w:rsidR="007C37B5" w:rsidRPr="006B225F"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6B225F">
        <w:t xml:space="preserve">2013 </w:t>
      </w:r>
      <w:r w:rsidRPr="006B225F">
        <w:rPr>
          <w:i/>
        </w:rPr>
        <w:t>How to Learn Math</w:t>
      </w:r>
      <w:r w:rsidRPr="006B225F">
        <w:t xml:space="preserve"> by Jo </w:t>
      </w:r>
      <w:proofErr w:type="spellStart"/>
      <w:r w:rsidRPr="006B225F">
        <w:t>Boaler</w:t>
      </w:r>
      <w:proofErr w:type="spellEnd"/>
      <w:r w:rsidRPr="006B225F">
        <w:t>. Stanford online course completed.</w:t>
      </w:r>
    </w:p>
    <w:p w:rsidR="007C37B5" w:rsidRPr="006B225F"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6B225F">
        <w:t xml:space="preserve">2013 </w:t>
      </w:r>
      <w:r w:rsidRPr="006B225F">
        <w:rPr>
          <w:i/>
        </w:rPr>
        <w:t>Best Practices in Co-Teaching with Marilyn Friend</w:t>
      </w:r>
      <w:r w:rsidRPr="006B225F">
        <w:t>. Participant, Chicago</w:t>
      </w:r>
      <w:r>
        <w:t>, IL</w:t>
      </w:r>
      <w:r w:rsidRPr="006B225F">
        <w:t>.</w:t>
      </w:r>
    </w:p>
    <w:p w:rsidR="007C37B5" w:rsidRDefault="007C37B5"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6B225F">
        <w:t xml:space="preserve">2013 </w:t>
      </w:r>
      <w:r w:rsidRPr="006B225F">
        <w:rPr>
          <w:i/>
        </w:rPr>
        <w:t>Formative Assessment in the age of Common Core: What can we learn from SBAC and PARCC?</w:t>
      </w:r>
      <w:r w:rsidRPr="006B225F">
        <w:t xml:space="preserve"> Online participant.</w:t>
      </w:r>
    </w:p>
    <w:p w:rsidR="007C37B5" w:rsidRPr="006B225F" w:rsidRDefault="007263AA"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2004 </w:t>
      </w:r>
      <w:r w:rsidR="007C37B5" w:rsidRPr="00EB4252">
        <w:rPr>
          <w:i/>
        </w:rPr>
        <w:t>Advancement Via Individual Determination</w:t>
      </w:r>
      <w:r w:rsidR="007C37B5" w:rsidRPr="006B225F">
        <w:t xml:space="preserve"> Trained to lead an </w:t>
      </w:r>
      <w:smartTag w:uri="urn:schemas-microsoft-com:office:smarttags" w:element="stockticker">
        <w:r w:rsidR="007C37B5" w:rsidRPr="006B225F">
          <w:t>AVID</w:t>
        </w:r>
      </w:smartTag>
      <w:r w:rsidR="007C37B5" w:rsidRPr="006B225F">
        <w:t xml:space="preserve"> program at Northbrook High School and to teach the curriculum of </w:t>
      </w:r>
      <w:smartTag w:uri="urn:schemas-microsoft-com:office:smarttags" w:element="stockticker">
        <w:r w:rsidR="007C37B5" w:rsidRPr="006B225F">
          <w:t>AVID</w:t>
        </w:r>
      </w:smartTag>
      <w:r w:rsidR="007C37B5" w:rsidRPr="006B225F">
        <w:t>. Oakland, CA.</w:t>
      </w:r>
    </w:p>
    <w:p w:rsidR="00D055F2" w:rsidRDefault="00D055F2" w:rsidP="00A149BE">
      <w:pPr>
        <w:ind w:left="562" w:hanging="562"/>
        <w:rPr>
          <w:b/>
        </w:rPr>
      </w:pPr>
    </w:p>
    <w:p w:rsidR="00936483" w:rsidRPr="00632308" w:rsidRDefault="009237E9" w:rsidP="00A149BE">
      <w:pPr>
        <w:ind w:left="562" w:hanging="562"/>
        <w:rPr>
          <w:b/>
        </w:rPr>
      </w:pPr>
      <w:r w:rsidRPr="00632308">
        <w:rPr>
          <w:b/>
        </w:rPr>
        <w:t>Invited Presentations at Governors State University</w:t>
      </w:r>
    </w:p>
    <w:p w:rsidR="009237E9" w:rsidRDefault="009237E9" w:rsidP="00571D47">
      <w:pPr>
        <w:ind w:left="562" w:hanging="562"/>
      </w:pPr>
    </w:p>
    <w:p w:rsidR="0040796F" w:rsidRDefault="0040796F"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2018 </w:t>
      </w:r>
      <w:r w:rsidRPr="0040796F">
        <w:rPr>
          <w:i/>
        </w:rPr>
        <w:t>Teacher Panel,</w:t>
      </w:r>
      <w:r>
        <w:t xml:space="preserve"> sponsored by the Student Education Association &amp; Kappa Delta Pi. Panelist on edTPA and first year teaching, September 18. </w:t>
      </w:r>
    </w:p>
    <w:p w:rsidR="00231A41" w:rsidRDefault="00231A41"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2018 </w:t>
      </w:r>
      <w:r w:rsidRPr="0040796F">
        <w:rPr>
          <w:i/>
        </w:rPr>
        <w:t>Careers and career paths in STEAM</w:t>
      </w:r>
      <w:r>
        <w:t>. Panel moderator for a discussion sponsored by the GSU School of Extended Learning; April 6.</w:t>
      </w:r>
    </w:p>
    <w:p w:rsidR="004A01EC" w:rsidRDefault="009237E9"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 xml:space="preserve">2015 </w:t>
      </w:r>
      <w:r w:rsidRPr="004A01EC">
        <w:rPr>
          <w:i/>
        </w:rPr>
        <w:t>Getting Connected with edTPA</w:t>
      </w:r>
      <w:r w:rsidRPr="00D147C0">
        <w:rPr>
          <w:b/>
        </w:rPr>
        <w:t xml:space="preserve"> </w:t>
      </w:r>
      <w:r w:rsidR="004A01EC">
        <w:t xml:space="preserve">by </w:t>
      </w:r>
      <w:r w:rsidR="004A01EC" w:rsidRPr="004A01EC">
        <w:t>Tellez, K.</w:t>
      </w:r>
      <w:r w:rsidR="004A01EC">
        <w:t xml:space="preserve"> (University of California, Santa Cruz),</w:t>
      </w:r>
      <w:r w:rsidR="004A01EC" w:rsidRPr="004A01EC">
        <w:t xml:space="preserve"> &amp; Thompson, A., March 12-13. </w:t>
      </w:r>
    </w:p>
    <w:p w:rsidR="009237E9" w:rsidRPr="006B225F" w:rsidRDefault="009237E9" w:rsidP="00A149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6B225F">
        <w:t xml:space="preserve">2014 </w:t>
      </w:r>
      <w:r w:rsidRPr="004A01EC">
        <w:rPr>
          <w:i/>
        </w:rPr>
        <w:t>Redesigning a Midterm Exam using Universal Design.</w:t>
      </w:r>
      <w:r w:rsidRPr="006B225F">
        <w:t xml:space="preserve"> Co-Presented at the 2014 GSU Faculty Summer Institute with GSU </w:t>
      </w:r>
      <w:r>
        <w:t>alum</w:t>
      </w:r>
      <w:r w:rsidR="00D055F2">
        <w:t>ni</w:t>
      </w:r>
      <w:r w:rsidRPr="006B225F">
        <w:t xml:space="preserve">: </w:t>
      </w:r>
      <w:r w:rsidRPr="00C73BF2">
        <w:rPr>
          <w:highlight w:val="yellow"/>
        </w:rPr>
        <w:t>Ty Acosta, Andrea Johnson, Tim Smith.</w:t>
      </w:r>
    </w:p>
    <w:p w:rsidR="009237E9" w:rsidRDefault="009237E9" w:rsidP="00A149BE">
      <w:pPr>
        <w:pStyle w:val="NoSpacing"/>
        <w:spacing w:after="120"/>
        <w:ind w:left="562" w:hanging="562"/>
        <w:jc w:val="left"/>
      </w:pPr>
      <w:r w:rsidRPr="006B225F">
        <w:t xml:space="preserve">2014 </w:t>
      </w:r>
      <w:r w:rsidRPr="004A01EC">
        <w:rPr>
          <w:i/>
        </w:rPr>
        <w:t>How to analyze (and code) classroom video data like a qualitative researcher.</w:t>
      </w:r>
      <w:r w:rsidRPr="006B225F">
        <w:t xml:space="preserve"> Co-Presented at the 2014 GSU Faculty Summer Institute with GSU </w:t>
      </w:r>
      <w:r>
        <w:t>alum</w:t>
      </w:r>
      <w:r w:rsidR="00D055F2">
        <w:t>ni</w:t>
      </w:r>
      <w:r w:rsidRPr="006B225F">
        <w:t xml:space="preserve">: </w:t>
      </w:r>
      <w:r w:rsidRPr="00C73BF2">
        <w:rPr>
          <w:highlight w:val="yellow"/>
        </w:rPr>
        <w:t>Ty Acosta, Andrea Johnson, Tim Smith.</w:t>
      </w:r>
    </w:p>
    <w:p w:rsidR="00DC2DF7" w:rsidRDefault="00DC2DF7" w:rsidP="00A149BE">
      <w:pPr>
        <w:pStyle w:val="NoSpacing"/>
        <w:spacing w:after="120"/>
        <w:ind w:left="562" w:hanging="562"/>
        <w:jc w:val="left"/>
      </w:pPr>
      <w:r>
        <w:lastRenderedPageBreak/>
        <w:t xml:space="preserve">2014 </w:t>
      </w:r>
      <w:r w:rsidRPr="00DC2DF7">
        <w:rPr>
          <w:i/>
        </w:rPr>
        <w:t>Isn’t it Time to Use Universal Design?</w:t>
      </w:r>
      <w:r>
        <w:t xml:space="preserve"> Workshop co-presented to GSU faculty March 13.</w:t>
      </w:r>
    </w:p>
    <w:p w:rsidR="00DC2DF7" w:rsidRDefault="00DC2DF7" w:rsidP="00A149BE">
      <w:pPr>
        <w:pStyle w:val="NoSpacing"/>
        <w:spacing w:after="120"/>
        <w:ind w:left="562" w:hanging="562"/>
        <w:jc w:val="left"/>
      </w:pPr>
      <w:r w:rsidRPr="006B225F">
        <w:t xml:space="preserve">2013: </w:t>
      </w:r>
      <w:r w:rsidRPr="00DC2DF7">
        <w:rPr>
          <w:i/>
        </w:rPr>
        <w:t>edTPA academic language and video analysis.</w:t>
      </w:r>
      <w:r w:rsidRPr="006B225F">
        <w:t xml:space="preserve"> Planned, designed, and </w:t>
      </w:r>
      <w:r>
        <w:t>facilitated this 90-minute</w:t>
      </w:r>
      <w:r w:rsidRPr="006B225F">
        <w:t xml:space="preserve"> workshop to assist students in</w:t>
      </w:r>
      <w:r>
        <w:t xml:space="preserve"> understanding the Academic Language requirements and video analysis for edTPA</w:t>
      </w:r>
      <w:r w:rsidRPr="006B225F">
        <w:t>.</w:t>
      </w:r>
      <w:r>
        <w:t xml:space="preserve"> This presentation has been repeated in K-12 methods classrooms and seminars, 2013 to present.</w:t>
      </w:r>
    </w:p>
    <w:p w:rsidR="00DC2DF7" w:rsidRDefault="00DC2DF7" w:rsidP="00A149BE">
      <w:pPr>
        <w:pStyle w:val="NoSpacing"/>
        <w:spacing w:after="120"/>
        <w:ind w:left="562" w:hanging="562"/>
        <w:jc w:val="left"/>
      </w:pPr>
      <w:r>
        <w:t xml:space="preserve">2012 </w:t>
      </w:r>
      <w:r w:rsidR="009237E9" w:rsidRPr="00DC2DF7">
        <w:rPr>
          <w:i/>
        </w:rPr>
        <w:t>Social Justice and Equity in Education.</w:t>
      </w:r>
      <w:r w:rsidR="009237E9" w:rsidRPr="006B225F">
        <w:t xml:space="preserve"> Authored and facilitated this 90-minute professional development every semester for GSU preservice secondary teachers</w:t>
      </w:r>
      <w:r w:rsidR="009237E9">
        <w:t>, 2012-2014</w:t>
      </w:r>
      <w:r w:rsidR="009237E9" w:rsidRPr="006B225F">
        <w:t>.</w:t>
      </w:r>
    </w:p>
    <w:p w:rsidR="00DC2DF7" w:rsidRDefault="00DC2DF7" w:rsidP="00A149BE">
      <w:pPr>
        <w:pStyle w:val="NoSpacing"/>
        <w:spacing w:after="120"/>
        <w:ind w:left="562" w:hanging="562"/>
        <w:jc w:val="left"/>
      </w:pPr>
      <w:r>
        <w:t>2012</w:t>
      </w:r>
      <w:r w:rsidR="009237E9" w:rsidRPr="006B225F">
        <w:t xml:space="preserve"> </w:t>
      </w:r>
      <w:r w:rsidR="009237E9" w:rsidRPr="00DC2DF7">
        <w:rPr>
          <w:i/>
        </w:rPr>
        <w:t>Help! I have English learners and bilingual students! What should I do?</w:t>
      </w:r>
      <w:r w:rsidR="009237E9" w:rsidRPr="006B225F">
        <w:t xml:space="preserve"> Authored and facilitated this 90-minute professional development every semester for GSU preservice secondary teachers.</w:t>
      </w:r>
      <w:r w:rsidR="009237E9">
        <w:t xml:space="preserve"> </w:t>
      </w:r>
      <w:r>
        <w:t xml:space="preserve">2012-2014. </w:t>
      </w:r>
      <w:r w:rsidR="009237E9">
        <w:t>It is now a part of a course I designed.</w:t>
      </w:r>
    </w:p>
    <w:p w:rsidR="00A149BE" w:rsidRDefault="00A149BE" w:rsidP="00A149BE"/>
    <w:p w:rsidR="009237E9" w:rsidRPr="00632308" w:rsidRDefault="009237E9" w:rsidP="00A149BE">
      <w:pPr>
        <w:rPr>
          <w:b/>
        </w:rPr>
      </w:pPr>
      <w:r w:rsidRPr="00632308">
        <w:rPr>
          <w:b/>
        </w:rPr>
        <w:t>Professional Development Leader</w:t>
      </w:r>
    </w:p>
    <w:p w:rsidR="009237E9" w:rsidRDefault="009237E9" w:rsidP="00A149BE"/>
    <w:p w:rsidR="00FD404E" w:rsidRPr="004C0710" w:rsidRDefault="00614EEE" w:rsidP="00FD404E">
      <w:pPr>
        <w:pStyle w:val="NoSpacing"/>
        <w:spacing w:after="120"/>
        <w:ind w:left="720" w:hanging="720"/>
      </w:pPr>
      <w:r w:rsidRPr="00FD404E">
        <w:t xml:space="preserve">2018 </w:t>
      </w:r>
      <w:r w:rsidR="00FD404E" w:rsidRPr="00C73BF2">
        <w:rPr>
          <w:highlight w:val="yellow"/>
        </w:rPr>
        <w:t>Hale, M.</w:t>
      </w:r>
      <w:r w:rsidR="00FD404E" w:rsidRPr="004C0710">
        <w:t xml:space="preserve"> &amp; Thompson, A. </w:t>
      </w:r>
      <w:r w:rsidR="00FD404E" w:rsidRPr="004C0710">
        <w:rPr>
          <w:i/>
        </w:rPr>
        <w:t>How to Create your own Khan Academy Style Video Library for your Classes.</w:t>
      </w:r>
      <w:r w:rsidR="00FD404E" w:rsidRPr="004C0710">
        <w:t xml:space="preserve"> </w:t>
      </w:r>
      <w:r w:rsidR="00D87D16">
        <w:t xml:space="preserve">By special invitation: </w:t>
      </w:r>
      <w:r w:rsidR="00FD404E">
        <w:t>p</w:t>
      </w:r>
      <w:r w:rsidR="00FD404E" w:rsidRPr="004C0710">
        <w:t xml:space="preserve">resented at the </w:t>
      </w:r>
      <w:r w:rsidR="00FD404E">
        <w:t xml:space="preserve">2018 Northern Illinois Association of Teachers of Mathematics, Rockford, IL, </w:t>
      </w:r>
      <w:proofErr w:type="gramStart"/>
      <w:r w:rsidR="00FD404E">
        <w:t>April</w:t>
      </w:r>
      <w:proofErr w:type="gramEnd"/>
      <w:r w:rsidR="00FD404E">
        <w:t xml:space="preserve"> 19. </w:t>
      </w:r>
    </w:p>
    <w:p w:rsidR="00571D47" w:rsidRDefault="00614EEE" w:rsidP="00FD4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20" w:hanging="720"/>
      </w:pPr>
      <w:r w:rsidRPr="00FD404E">
        <w:t xml:space="preserve">2016 </w:t>
      </w:r>
      <w:r w:rsidR="00FD404E" w:rsidRPr="00FD404E">
        <w:t xml:space="preserve">Maximizing Algebra Access through Conversational Lecture and Tablet technology. Authored and facilitated this one-hour webinar which is now recorded and available to the public. (See </w:t>
      </w:r>
      <w:hyperlink r:id="rId9" w:history="1">
        <w:r w:rsidR="00FD404E" w:rsidRPr="00FD404E">
          <w:rPr>
            <w:rStyle w:val="Hyperlink"/>
          </w:rPr>
          <w:t>https://zoom.us/recording/play/LnU6FvkYHYZi81OU_B4P-Wr32KVfoYcg5e5JAEbz1YzXwQmwhLmTj4d_S_JofXPt</w:t>
        </w:r>
      </w:hyperlink>
      <w:r w:rsidR="00FD404E" w:rsidRPr="00FD404E">
        <w:t>).</w:t>
      </w:r>
      <w:r w:rsidR="00FD404E">
        <w:t xml:space="preserve"> </w:t>
      </w:r>
    </w:p>
    <w:p w:rsidR="00571D47" w:rsidRDefault="00571D47" w:rsidP="00571D47">
      <w:pPr>
        <w:pStyle w:val="NoSpacing"/>
        <w:spacing w:after="120"/>
        <w:ind w:left="562" w:hanging="562"/>
        <w:jc w:val="left"/>
      </w:pPr>
      <w:r>
        <w:t xml:space="preserve">2013 </w:t>
      </w:r>
      <w:r w:rsidRPr="00DC2DF7">
        <w:rPr>
          <w:i/>
        </w:rPr>
        <w:t>Content Reading and Discourse for English Learners Using Socratic Seminar</w:t>
      </w:r>
      <w:r>
        <w:t xml:space="preserve">. </w:t>
      </w:r>
      <w:r w:rsidRPr="006B225F">
        <w:t>Authored and facilitated this 3-hour professional development for secondary teachers by invitation at Plano, IL district #8</w:t>
      </w:r>
      <w:r>
        <w:t>8 and two Chicago Public School District</w:t>
      </w:r>
      <w:r w:rsidRPr="006B225F">
        <w:t xml:space="preserve"> middle schools.</w:t>
      </w:r>
    </w:p>
    <w:p w:rsidR="009237E9" w:rsidRPr="006B225F" w:rsidRDefault="00614EEE" w:rsidP="00614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2011</w:t>
      </w:r>
      <w:r w:rsidR="009237E9" w:rsidRPr="006B225F">
        <w:t xml:space="preserve"> </w:t>
      </w:r>
      <w:r w:rsidR="009237E9" w:rsidRPr="00614EEE">
        <w:rPr>
          <w:i/>
        </w:rPr>
        <w:t xml:space="preserve">Leadership for the Future of the Mathematics Education of </w:t>
      </w:r>
      <w:proofErr w:type="spellStart"/>
      <w:r w:rsidR="009237E9" w:rsidRPr="00614EEE">
        <w:rPr>
          <w:i/>
        </w:rPr>
        <w:t>Latin@s</w:t>
      </w:r>
      <w:proofErr w:type="spellEnd"/>
      <w:r w:rsidR="009237E9" w:rsidRPr="006B225F">
        <w:t>, participant and presenter in a professional leadership de</w:t>
      </w:r>
      <w:r w:rsidR="009237E9">
        <w:t>velopment for CEMELA Fellows, Principal Investigator</w:t>
      </w:r>
      <w:r w:rsidR="009237E9" w:rsidRPr="006B225F">
        <w:t>s, and guests at UNC, Charlotte, NC.</w:t>
      </w:r>
    </w:p>
    <w:p w:rsidR="009237E9" w:rsidRPr="006B225F" w:rsidRDefault="00614EEE" w:rsidP="00614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t>2009</w:t>
      </w:r>
      <w:r w:rsidR="009237E9" w:rsidRPr="006B225F">
        <w:t xml:space="preserve"> </w:t>
      </w:r>
      <w:r w:rsidR="009237E9" w:rsidRPr="00614EEE">
        <w:rPr>
          <w:i/>
        </w:rPr>
        <w:t>Mathematics Games</w:t>
      </w:r>
      <w:r w:rsidR="009237E9" w:rsidRPr="006B225F">
        <w:rPr>
          <w:b/>
        </w:rPr>
        <w:t xml:space="preserve"> </w:t>
      </w:r>
      <w:r w:rsidR="009237E9" w:rsidRPr="006B225F">
        <w:t>Led K-2 teachers in educational math</w:t>
      </w:r>
      <w:r w:rsidR="009237E9">
        <w:t>ematics</w:t>
      </w:r>
      <w:r w:rsidR="009237E9" w:rsidRPr="006B225F">
        <w:t xml:space="preserve"> games as a part of MBAMP (Monterrey Bay Area Math Program) Professional Development. Santa Cruz, CA.</w:t>
      </w:r>
    </w:p>
    <w:p w:rsidR="009237E9" w:rsidRDefault="00614EEE" w:rsidP="00614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contextualSpacing/>
        <w:jc w:val="both"/>
      </w:pPr>
      <w:r>
        <w:t>2008</w:t>
      </w:r>
      <w:r w:rsidR="009237E9" w:rsidRPr="006B225F">
        <w:t xml:space="preserve"> </w:t>
      </w:r>
      <w:r w:rsidR="009237E9" w:rsidRPr="00614EEE">
        <w:rPr>
          <w:i/>
        </w:rPr>
        <w:t>Using Video as a Forum for Reflection on Academic Language in Mathematics Instruction.</w:t>
      </w:r>
      <w:r w:rsidR="009237E9" w:rsidRPr="006B225F">
        <w:t xml:space="preserve"> Designed and conducted this two-year professional development</w:t>
      </w:r>
      <w:r w:rsidR="009237E9">
        <w:t xml:space="preserve"> series</w:t>
      </w:r>
      <w:r w:rsidR="009237E9" w:rsidRPr="006B225F">
        <w:t xml:space="preserve"> for local elementary school teachers of ELLs</w:t>
      </w:r>
      <w:r w:rsidR="009237E9">
        <w:t xml:space="preserve"> (English Language Learners)</w:t>
      </w:r>
      <w:r w:rsidR="009237E9" w:rsidRPr="006B225F">
        <w:t>. UCSC, Santa Cruz, CA.</w:t>
      </w:r>
    </w:p>
    <w:p w:rsidR="0075341B" w:rsidRDefault="0075341B" w:rsidP="000B2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pPr>
    </w:p>
    <w:p w:rsidR="0075341B" w:rsidRPr="0075341B" w:rsidRDefault="0075341B" w:rsidP="00753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b/>
        </w:rPr>
      </w:pPr>
      <w:r w:rsidRPr="0075341B">
        <w:rPr>
          <w:b/>
        </w:rPr>
        <w:t>Grants and Fellowships</w:t>
      </w:r>
    </w:p>
    <w:p w:rsidR="000B2E93" w:rsidRDefault="000B2E93" w:rsidP="000B2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pPr>
    </w:p>
    <w:p w:rsidR="0075341B" w:rsidRPr="006B225F" w:rsidRDefault="0075341B" w:rsidP="00B92C1A">
      <w:pPr>
        <w:spacing w:after="120"/>
        <w:ind w:left="720" w:hanging="720"/>
        <w:jc w:val="both"/>
      </w:pPr>
      <w:r>
        <w:t>2006-2011 National Science Foundation Graduate Research Fellowship:</w:t>
      </w:r>
      <w:r w:rsidRPr="006B225F">
        <w:t xml:space="preserve"> </w:t>
      </w:r>
      <w:r>
        <w:t>The Center for the Mathematics Education of Latinos/as</w:t>
      </w:r>
      <w:r w:rsidRPr="006B225F">
        <w:t>, University of California</w:t>
      </w:r>
      <w:r>
        <w:t xml:space="preserve">, Santa Cruz. </w:t>
      </w:r>
    </w:p>
    <w:p w:rsidR="0075341B" w:rsidRPr="006B225F" w:rsidRDefault="0075341B" w:rsidP="0075341B">
      <w:pPr>
        <w:spacing w:after="120"/>
        <w:jc w:val="both"/>
      </w:pPr>
      <w:r>
        <w:t xml:space="preserve">1998-2000 </w:t>
      </w:r>
      <w:r w:rsidRPr="006B225F">
        <w:t>Annenberg Fellow, University of Houston</w:t>
      </w:r>
      <w:r>
        <w:t>.</w:t>
      </w:r>
    </w:p>
    <w:p w:rsidR="000B2E93" w:rsidRDefault="000B2E93" w:rsidP="000B2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pPr>
    </w:p>
    <w:p w:rsidR="00AA1A2D" w:rsidRDefault="00AA1A2D" w:rsidP="00753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b/>
        </w:rPr>
      </w:pPr>
    </w:p>
    <w:p w:rsidR="00AA1A2D" w:rsidRDefault="00AA1A2D" w:rsidP="00753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b/>
        </w:rPr>
      </w:pPr>
    </w:p>
    <w:p w:rsidR="00AA1A2D" w:rsidRDefault="00AA1A2D" w:rsidP="00753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b/>
        </w:rPr>
      </w:pPr>
    </w:p>
    <w:p w:rsidR="000B2E93" w:rsidRPr="000B2E93" w:rsidRDefault="0075341B" w:rsidP="00753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b/>
        </w:rPr>
      </w:pPr>
      <w:r>
        <w:rPr>
          <w:b/>
        </w:rPr>
        <w:lastRenderedPageBreak/>
        <w:t>TEACHING EXPERIENCE</w:t>
      </w:r>
    </w:p>
    <w:p w:rsidR="000B2E93" w:rsidRDefault="000B2E93" w:rsidP="000B2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pPr>
    </w:p>
    <w:p w:rsidR="0075341B" w:rsidRPr="006B225F" w:rsidRDefault="0075341B" w:rsidP="0075341B">
      <w:pPr>
        <w:spacing w:after="120"/>
        <w:jc w:val="both"/>
        <w:rPr>
          <w:b/>
        </w:rPr>
      </w:pPr>
      <w:r w:rsidRPr="006B225F">
        <w:rPr>
          <w:b/>
        </w:rPr>
        <w:t>Courses Taught:</w:t>
      </w:r>
    </w:p>
    <w:p w:rsidR="0075341B" w:rsidRDefault="0075341B" w:rsidP="0075341B">
      <w:pPr>
        <w:spacing w:after="120"/>
        <w:ind w:left="720" w:hanging="720"/>
        <w:jc w:val="both"/>
      </w:pPr>
      <w:r>
        <w:t>MATH0999 Early Start Mathematics</w:t>
      </w:r>
    </w:p>
    <w:p w:rsidR="0075341B" w:rsidRDefault="0075341B" w:rsidP="0075341B">
      <w:pPr>
        <w:spacing w:after="120"/>
        <w:ind w:left="720" w:hanging="720"/>
        <w:jc w:val="both"/>
      </w:pPr>
      <w:r w:rsidRPr="006B225F">
        <w:t>MATH1423 College Algebra</w:t>
      </w:r>
    </w:p>
    <w:p w:rsidR="0075341B" w:rsidRPr="006B225F" w:rsidRDefault="0075341B" w:rsidP="0075341B">
      <w:pPr>
        <w:spacing w:after="120"/>
        <w:ind w:left="720" w:hanging="720"/>
        <w:jc w:val="both"/>
      </w:pPr>
      <w:r>
        <w:t>MATH2100 Elementary Statistics</w:t>
      </w:r>
    </w:p>
    <w:p w:rsidR="0075341B" w:rsidRDefault="0075341B" w:rsidP="0075341B">
      <w:pPr>
        <w:spacing w:after="120"/>
        <w:ind w:left="720" w:hanging="720"/>
        <w:jc w:val="both"/>
      </w:pPr>
      <w:r w:rsidRPr="006B225F">
        <w:t>MATH2281 Applied Calculus</w:t>
      </w:r>
    </w:p>
    <w:p w:rsidR="0075341B" w:rsidRPr="006B225F" w:rsidRDefault="0075341B" w:rsidP="0075341B">
      <w:pPr>
        <w:spacing w:after="120"/>
        <w:ind w:left="720" w:hanging="720"/>
        <w:jc w:val="both"/>
      </w:pPr>
      <w:r>
        <w:t>EDUC4470 Independent Study</w:t>
      </w:r>
    </w:p>
    <w:p w:rsidR="0075341B" w:rsidRDefault="0075341B" w:rsidP="0075341B">
      <w:pPr>
        <w:spacing w:after="120"/>
        <w:ind w:left="720" w:hanging="720"/>
        <w:jc w:val="both"/>
      </w:pPr>
      <w:r w:rsidRPr="006B225F">
        <w:t>MATH4700 Independent Study</w:t>
      </w:r>
    </w:p>
    <w:p w:rsidR="00EF3417" w:rsidRDefault="00EF3417" w:rsidP="0075341B">
      <w:pPr>
        <w:spacing w:after="120"/>
        <w:ind w:left="720" w:hanging="720"/>
        <w:jc w:val="both"/>
      </w:pPr>
      <w:r>
        <w:t>CHEM4990 Chemistry Research</w:t>
      </w:r>
    </w:p>
    <w:p w:rsidR="0075341B" w:rsidRPr="006B225F" w:rsidRDefault="0075341B" w:rsidP="0075341B">
      <w:pPr>
        <w:spacing w:after="120"/>
        <w:ind w:left="720" w:hanging="720"/>
        <w:jc w:val="both"/>
      </w:pPr>
      <w:r>
        <w:t xml:space="preserve">CPSC8700 </w:t>
      </w:r>
      <w:r w:rsidR="00EF3417">
        <w:t xml:space="preserve">Computer Science </w:t>
      </w:r>
      <w:r>
        <w:t>Independent Study</w:t>
      </w:r>
    </w:p>
    <w:p w:rsidR="0075341B" w:rsidRPr="006B225F" w:rsidRDefault="0075341B" w:rsidP="0075341B">
      <w:pPr>
        <w:spacing w:after="120"/>
        <w:ind w:left="720" w:hanging="720"/>
        <w:jc w:val="both"/>
      </w:pPr>
      <w:r w:rsidRPr="006B225F">
        <w:t>EDUC4360/6360 Principles of Secondary Mathematics Education</w:t>
      </w:r>
    </w:p>
    <w:p w:rsidR="0075341B" w:rsidRPr="006B225F" w:rsidRDefault="0075341B" w:rsidP="0075341B">
      <w:pPr>
        <w:spacing w:after="120"/>
        <w:ind w:left="720" w:hanging="720"/>
        <w:jc w:val="both"/>
      </w:pPr>
      <w:r w:rsidRPr="006B225F">
        <w:t>EDUC4370/6370 Teaching Secondary School Mathematics</w:t>
      </w:r>
    </w:p>
    <w:p w:rsidR="0075341B" w:rsidRPr="006B225F" w:rsidRDefault="0075341B" w:rsidP="0075341B">
      <w:pPr>
        <w:spacing w:after="120"/>
        <w:ind w:left="720" w:hanging="720"/>
        <w:jc w:val="both"/>
      </w:pPr>
      <w:r w:rsidRPr="006B225F">
        <w:t>EDUC4999 Student Teaching (Supervisor)</w:t>
      </w:r>
    </w:p>
    <w:p w:rsidR="0075341B" w:rsidRPr="006B225F" w:rsidRDefault="0075341B" w:rsidP="0075341B">
      <w:pPr>
        <w:spacing w:after="120"/>
        <w:ind w:left="720" w:hanging="720"/>
        <w:jc w:val="both"/>
      </w:pPr>
      <w:r w:rsidRPr="006B225F">
        <w:t>MATH4080/6080 Critical Issues in Mathematics Education</w:t>
      </w:r>
    </w:p>
    <w:p w:rsidR="0075341B" w:rsidRPr="006B225F" w:rsidRDefault="0075341B" w:rsidP="0075341B">
      <w:pPr>
        <w:spacing w:after="120"/>
        <w:ind w:left="720" w:hanging="720"/>
        <w:jc w:val="both"/>
      </w:pPr>
      <w:r w:rsidRPr="006B225F">
        <w:t>ENGL4080/6080 Special Topics in Secondary Education</w:t>
      </w:r>
    </w:p>
    <w:p w:rsidR="0075341B" w:rsidRDefault="0075341B" w:rsidP="0075341B">
      <w:pPr>
        <w:spacing w:after="120"/>
        <w:ind w:left="720" w:hanging="720"/>
        <w:jc w:val="both"/>
      </w:pPr>
      <w:r w:rsidRPr="006B225F">
        <w:t>BIOL4000/6000 Pedagogy for Diverse Students</w:t>
      </w:r>
    </w:p>
    <w:p w:rsidR="00F80878" w:rsidRPr="006B225F" w:rsidRDefault="00F80878" w:rsidP="0075341B">
      <w:pPr>
        <w:spacing w:after="120"/>
        <w:ind w:left="720" w:hanging="720"/>
        <w:jc w:val="both"/>
      </w:pPr>
      <w:r>
        <w:t>Taiwan courses taught: English Conversation I, English Conversation II, English Composition II</w:t>
      </w:r>
    </w:p>
    <w:p w:rsidR="007263AA" w:rsidRPr="00F80878" w:rsidRDefault="00F80878" w:rsidP="0075341B">
      <w:pPr>
        <w:spacing w:after="120"/>
        <w:jc w:val="both"/>
      </w:pPr>
      <w:r>
        <w:t>High school courses taught: Algebra I, Extended Algebra I, Geometry, AVID</w:t>
      </w:r>
    </w:p>
    <w:p w:rsidR="00ED47EC" w:rsidRDefault="00ED47EC" w:rsidP="0075341B">
      <w:pPr>
        <w:spacing w:after="120"/>
        <w:jc w:val="both"/>
        <w:rPr>
          <w:b/>
        </w:rPr>
      </w:pPr>
    </w:p>
    <w:p w:rsidR="0075341B" w:rsidRPr="006B225F" w:rsidRDefault="0075341B" w:rsidP="0075341B">
      <w:pPr>
        <w:spacing w:after="120"/>
        <w:jc w:val="both"/>
        <w:rPr>
          <w:b/>
        </w:rPr>
      </w:pPr>
      <w:r w:rsidRPr="006B225F">
        <w:rPr>
          <w:b/>
        </w:rPr>
        <w:t>Courses Developed</w:t>
      </w:r>
    </w:p>
    <w:p w:rsidR="000B2E93" w:rsidRDefault="00EF3417" w:rsidP="007263AA">
      <w:pPr>
        <w:spacing w:after="120"/>
        <w:jc w:val="both"/>
      </w:pPr>
      <w:r>
        <w:t>E</w:t>
      </w:r>
      <w:r w:rsidR="0075341B" w:rsidRPr="006B225F">
        <w:t>xtensive</w:t>
      </w:r>
      <w:r w:rsidR="0075341B">
        <w:t xml:space="preserve"> and continuous</w:t>
      </w:r>
      <w:r w:rsidR="0075341B" w:rsidRPr="006B225F">
        <w:t xml:space="preserve"> revisions and curriculum development for EDUC4370/6370</w:t>
      </w:r>
      <w:r w:rsidR="0075341B">
        <w:t>, MATH4080/6080, ENGL4080/6080, BIOL4000/6000</w:t>
      </w:r>
      <w:r w:rsidR="0075341B" w:rsidRPr="006B225F">
        <w:t xml:space="preserve"> and EDUC4999 based on changing national and state required standards in secondary mathematics education</w:t>
      </w:r>
      <w:r>
        <w:t>, for the Illinois State Board of Education,</w:t>
      </w:r>
      <w:r w:rsidR="0075341B">
        <w:t xml:space="preserve"> and for CAEP, our accreditation affiliate</w:t>
      </w:r>
      <w:r w:rsidR="0075341B" w:rsidRPr="006B225F">
        <w:t>. I proposed, authored, and designed courses MATH4080/6080, ENGL4080/6080, and BIOL4000/6000 to meet increased secondary requirements in content area reading, second language education, and socio-emotional learning in the state of Illinois.</w:t>
      </w:r>
    </w:p>
    <w:p w:rsidR="000B2E93" w:rsidRDefault="000B2E93" w:rsidP="000B2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pPr>
    </w:p>
    <w:p w:rsidR="007263AA" w:rsidRDefault="007263AA" w:rsidP="007263AA">
      <w:pPr>
        <w:spacing w:after="120"/>
        <w:jc w:val="both"/>
        <w:rPr>
          <w:b/>
        </w:rPr>
      </w:pPr>
      <w:r>
        <w:rPr>
          <w:b/>
        </w:rPr>
        <w:t>RESEARCH EXPERIENCE</w:t>
      </w:r>
    </w:p>
    <w:p w:rsidR="00EF3417" w:rsidRDefault="00EF3417" w:rsidP="00B92C1A">
      <w:pPr>
        <w:spacing w:after="120"/>
        <w:ind w:left="720" w:hanging="720"/>
        <w:jc w:val="both"/>
      </w:pPr>
      <w:r w:rsidRPr="00D26A2D">
        <w:rPr>
          <w:b/>
        </w:rPr>
        <w:t xml:space="preserve">Principal Investigator </w:t>
      </w:r>
      <w:r>
        <w:rPr>
          <w:b/>
          <w:i/>
        </w:rPr>
        <w:t>Interpreting a Mass Spectrometry into Calculus</w:t>
      </w:r>
      <w:r w:rsidRPr="00D26A2D">
        <w:rPr>
          <w:b/>
        </w:rPr>
        <w:t xml:space="preserve"> </w:t>
      </w:r>
      <w:r w:rsidR="00F82B1C">
        <w:t>(</w:t>
      </w:r>
      <w:r>
        <w:t>2017</w:t>
      </w:r>
      <w:r w:rsidR="00F82B1C">
        <w:t>)</w:t>
      </w:r>
      <w:r>
        <w:t xml:space="preserve">. Designed and authored an approved IRB to investigate the benefits to general education students of a student-led calculus application by a STEM undergraduate. </w:t>
      </w:r>
      <w:r w:rsidR="0063758D">
        <w:t xml:space="preserve">To be presented at the Chicago Symposium Series, 2018. </w:t>
      </w:r>
      <w:r w:rsidR="00F33C9C">
        <w:t xml:space="preserve">With Mr. </w:t>
      </w:r>
      <w:r w:rsidR="00F33C9C" w:rsidRPr="00F33C9C">
        <w:rPr>
          <w:highlight w:val="yellow"/>
        </w:rPr>
        <w:t>Dreyvon McCray</w:t>
      </w:r>
      <w:r w:rsidR="00F33C9C">
        <w:t>.</w:t>
      </w:r>
    </w:p>
    <w:p w:rsidR="00EF3417" w:rsidRDefault="007263AA" w:rsidP="00B92C1A">
      <w:pPr>
        <w:spacing w:after="120"/>
        <w:ind w:left="720" w:hanging="720"/>
        <w:jc w:val="both"/>
      </w:pPr>
      <w:r w:rsidRPr="00D26A2D">
        <w:rPr>
          <w:b/>
        </w:rPr>
        <w:t xml:space="preserve">Principal Investigator </w:t>
      </w:r>
      <w:r w:rsidRPr="00D26A2D">
        <w:rPr>
          <w:b/>
          <w:i/>
        </w:rPr>
        <w:t>Effective Practices for Teacher Candidates Preparing to take the edTPA</w:t>
      </w:r>
      <w:r w:rsidRPr="00D26A2D">
        <w:rPr>
          <w:b/>
        </w:rPr>
        <w:t xml:space="preserve"> </w:t>
      </w:r>
      <w:r w:rsidR="00F82B1C">
        <w:t>(</w:t>
      </w:r>
      <w:r>
        <w:t>2015</w:t>
      </w:r>
      <w:r w:rsidR="00F82B1C">
        <w:t>)</w:t>
      </w:r>
      <w:r>
        <w:t xml:space="preserve">. Designed and authored an approved IRB to collect data from graduating teacher candidates about their experience completing the edTPA. </w:t>
      </w:r>
    </w:p>
    <w:p w:rsidR="007263AA" w:rsidRDefault="007263AA" w:rsidP="00B92C1A">
      <w:pPr>
        <w:spacing w:after="120"/>
        <w:ind w:left="720" w:hanging="720"/>
        <w:jc w:val="both"/>
      </w:pPr>
      <w:r w:rsidRPr="00D26A2D">
        <w:rPr>
          <w:b/>
        </w:rPr>
        <w:lastRenderedPageBreak/>
        <w:t xml:space="preserve">Principal Investigator </w:t>
      </w:r>
      <w:proofErr w:type="gramStart"/>
      <w:r w:rsidRPr="00D26A2D">
        <w:rPr>
          <w:b/>
          <w:i/>
        </w:rPr>
        <w:t>The</w:t>
      </w:r>
      <w:proofErr w:type="gramEnd"/>
      <w:r w:rsidRPr="00D26A2D">
        <w:rPr>
          <w:b/>
          <w:i/>
        </w:rPr>
        <w:t xml:space="preserve"> Effects of Supplemental Instruction (SI) on the Post-Secondary Student</w:t>
      </w:r>
      <w:r w:rsidRPr="00D26A2D">
        <w:rPr>
          <w:b/>
        </w:rPr>
        <w:t xml:space="preserve"> </w:t>
      </w:r>
      <w:r w:rsidR="00F82B1C">
        <w:t>(</w:t>
      </w:r>
      <w:r w:rsidRPr="006B225F">
        <w:t>2014</w:t>
      </w:r>
      <w:r w:rsidR="00F82B1C">
        <w:t>)</w:t>
      </w:r>
      <w:r>
        <w:t>. Co-designed and authored an approved IRB to investigate the benefits of Supplemental Instruction to students taking general education mathematics courses. Results were presented in conferences any may be used as part of a GSU graduate student thesis.</w:t>
      </w:r>
      <w:r w:rsidR="00F33C9C">
        <w:t xml:space="preserve"> With Mrs. </w:t>
      </w:r>
      <w:r w:rsidR="00F33C9C" w:rsidRPr="00F33C9C">
        <w:rPr>
          <w:highlight w:val="yellow"/>
        </w:rPr>
        <w:t>Andrea Johnson.</w:t>
      </w:r>
    </w:p>
    <w:p w:rsidR="00F82B1C" w:rsidRPr="006B225F" w:rsidRDefault="00F82B1C" w:rsidP="00B92C1A">
      <w:pPr>
        <w:spacing w:after="120"/>
        <w:ind w:left="720" w:hanging="720"/>
        <w:jc w:val="both"/>
      </w:pPr>
      <w:r w:rsidRPr="00D26A2D">
        <w:rPr>
          <w:b/>
        </w:rPr>
        <w:t xml:space="preserve">Principal Investigator </w:t>
      </w:r>
      <w:r w:rsidRPr="00D26A2D">
        <w:rPr>
          <w:b/>
          <w:i/>
        </w:rPr>
        <w:t>Analysis of using tablet technology for mathematics learning</w:t>
      </w:r>
      <w:r w:rsidRPr="00D26A2D">
        <w:rPr>
          <w:b/>
        </w:rPr>
        <w:t xml:space="preserve"> </w:t>
      </w:r>
      <w:r>
        <w:t>(2014).</w:t>
      </w:r>
      <w:r w:rsidRPr="006B225F">
        <w:t xml:space="preserve"> Designed and authored an approved IRB to collect and analyze data on GSU students repeating calculus.</w:t>
      </w:r>
      <w:r>
        <w:t xml:space="preserve"> Results were presented in conferences and in a book chapter.</w:t>
      </w:r>
    </w:p>
    <w:p w:rsidR="007263AA" w:rsidRPr="00D26A2D" w:rsidRDefault="007263AA" w:rsidP="00B92C1A">
      <w:pPr>
        <w:spacing w:after="120"/>
        <w:ind w:left="720" w:hanging="720"/>
        <w:jc w:val="both"/>
        <w:rPr>
          <w:b/>
        </w:rPr>
      </w:pPr>
      <w:r w:rsidRPr="00D26A2D">
        <w:rPr>
          <w:b/>
        </w:rPr>
        <w:t xml:space="preserve">Principal Investigator </w:t>
      </w:r>
      <w:r w:rsidRPr="00D26A2D">
        <w:rPr>
          <w:b/>
          <w:i/>
        </w:rPr>
        <w:t>Promoting Academic Language Development in Mathematics for English language learners with Socratic Seminar</w:t>
      </w:r>
      <w:r w:rsidRPr="00D26A2D">
        <w:rPr>
          <w:b/>
        </w:rPr>
        <w:t xml:space="preserve"> </w:t>
      </w:r>
      <w:r w:rsidR="00F82B1C">
        <w:t>(</w:t>
      </w:r>
      <w:r w:rsidRPr="006B225F">
        <w:t>2013</w:t>
      </w:r>
      <w:r w:rsidR="00F82B1C">
        <w:t>).</w:t>
      </w:r>
      <w:r w:rsidRPr="006B225F">
        <w:t xml:space="preserve"> Designed and authored an approved IRB to collect data in local area middle schools on</w:t>
      </w:r>
      <w:r>
        <w:t xml:space="preserve"> using Socratic seminar. Results were presented in conferences and in a book chapter.</w:t>
      </w:r>
    </w:p>
    <w:p w:rsidR="007263AA" w:rsidRPr="006B225F" w:rsidRDefault="007263AA" w:rsidP="00B92C1A">
      <w:pPr>
        <w:spacing w:after="120"/>
        <w:ind w:left="720" w:hanging="720"/>
        <w:jc w:val="both"/>
      </w:pPr>
      <w:r w:rsidRPr="006B225F">
        <w:rPr>
          <w:b/>
        </w:rPr>
        <w:t xml:space="preserve">LMRI Research Grant </w:t>
      </w:r>
      <w:r w:rsidR="00F82B1C">
        <w:t>(</w:t>
      </w:r>
      <w:r w:rsidRPr="006B225F">
        <w:t>2009</w:t>
      </w:r>
      <w:r w:rsidR="00F82B1C">
        <w:t>).</w:t>
      </w:r>
      <w:r>
        <w:t xml:space="preserve"> </w:t>
      </w:r>
      <w:r w:rsidRPr="006B225F">
        <w:t>Joined a team looking to analyze the use of academic language and the experiences of exemplary beginning teachers during their certification at one of several UC institutions. Results were presented as a symposium at AERA 2010 in Denver, Colorado.</w:t>
      </w:r>
    </w:p>
    <w:p w:rsidR="007263AA" w:rsidRPr="004A7143" w:rsidRDefault="007263AA" w:rsidP="00B92C1A">
      <w:pPr>
        <w:spacing w:after="120"/>
        <w:ind w:left="720" w:hanging="720"/>
        <w:jc w:val="both"/>
        <w:rPr>
          <w:b/>
        </w:rPr>
      </w:pPr>
      <w:r w:rsidRPr="006B225F">
        <w:rPr>
          <w:b/>
        </w:rPr>
        <w:t>Teaching Research Group (CEMELA)</w:t>
      </w:r>
      <w:r>
        <w:rPr>
          <w:b/>
        </w:rPr>
        <w:t xml:space="preserve"> </w:t>
      </w:r>
      <w:r w:rsidR="00F82B1C">
        <w:rPr>
          <w:b/>
        </w:rPr>
        <w:t>(</w:t>
      </w:r>
      <w:r w:rsidRPr="006B225F">
        <w:t>2007-2012</w:t>
      </w:r>
      <w:r w:rsidR="00F82B1C">
        <w:t>).</w:t>
      </w:r>
      <w:r>
        <w:rPr>
          <w:b/>
        </w:rPr>
        <w:t xml:space="preserve"> </w:t>
      </w:r>
      <w:r w:rsidRPr="006B225F">
        <w:t>CEMELA project</w:t>
      </w:r>
      <w:r w:rsidR="00F82B1C">
        <w:t>: planned and conducted</w:t>
      </w:r>
      <w:r w:rsidRPr="006B225F">
        <w:t xml:space="preserve"> a series of professional developments for a group of local elementary school teachers on academic language and mathematics. Work</w:t>
      </w:r>
      <w:r w:rsidR="00F82B1C">
        <w:t>ed</w:t>
      </w:r>
      <w:r w:rsidRPr="006B225F">
        <w:t xml:space="preserve"> with Kip Tellez.</w:t>
      </w:r>
    </w:p>
    <w:p w:rsidR="007263AA" w:rsidRPr="004A7143" w:rsidRDefault="007263AA" w:rsidP="00B92C1A">
      <w:pPr>
        <w:spacing w:after="120"/>
        <w:ind w:left="720" w:hanging="720"/>
        <w:jc w:val="both"/>
        <w:rPr>
          <w:b/>
        </w:rPr>
      </w:pPr>
      <w:r w:rsidRPr="006B225F">
        <w:rPr>
          <w:b/>
        </w:rPr>
        <w:t xml:space="preserve">Consultant for the TODOS-TI California Task Force Writing Group </w:t>
      </w:r>
      <w:r w:rsidR="00F82B1C">
        <w:t>(</w:t>
      </w:r>
      <w:r w:rsidRPr="006B225F">
        <w:t>2007</w:t>
      </w:r>
      <w:r w:rsidR="00F82B1C">
        <w:t>).</w:t>
      </w:r>
      <w:r>
        <w:rPr>
          <w:b/>
        </w:rPr>
        <w:t xml:space="preserve"> </w:t>
      </w:r>
      <w:r w:rsidRPr="006B225F">
        <w:t xml:space="preserve">Analyzed lesson plans and design suggestions for student activities using the TI Navigator that support the learning of ELLs and all students. </w:t>
      </w:r>
    </w:p>
    <w:p w:rsidR="007263AA" w:rsidRDefault="007263AA" w:rsidP="00B92C1A">
      <w:pPr>
        <w:spacing w:after="120"/>
        <w:ind w:left="720" w:right="400" w:hanging="720"/>
        <w:jc w:val="both"/>
      </w:pPr>
      <w:r w:rsidRPr="006B225F">
        <w:rPr>
          <w:b/>
        </w:rPr>
        <w:t xml:space="preserve">Student Learning Research Group (CEMELA) </w:t>
      </w:r>
      <w:r w:rsidR="00F82B1C">
        <w:t>(2006).</w:t>
      </w:r>
      <w:r>
        <w:t xml:space="preserve"> </w:t>
      </w:r>
      <w:r w:rsidRPr="006B225F">
        <w:t>Investigated bilingual students’ mathematical sense making in relation to linguistic, social, and material contexts surrounding a group problem-solving situation. Worked in collaboration with</w:t>
      </w:r>
      <w:r w:rsidR="00F82B1C">
        <w:t xml:space="preserve"> </w:t>
      </w:r>
      <w:proofErr w:type="spellStart"/>
      <w:r w:rsidRPr="006B225F">
        <w:t>Judit</w:t>
      </w:r>
      <w:proofErr w:type="spellEnd"/>
      <w:r w:rsidRPr="006B225F">
        <w:t xml:space="preserve"> </w:t>
      </w:r>
      <w:proofErr w:type="spellStart"/>
      <w:r w:rsidRPr="006B225F">
        <w:t>Moschkovich</w:t>
      </w:r>
      <w:proofErr w:type="spellEnd"/>
      <w:r w:rsidRPr="006B225F">
        <w:t>, Tamara Ball, and William Zahner.</w:t>
      </w:r>
    </w:p>
    <w:p w:rsidR="007263AA" w:rsidRPr="006B225F" w:rsidRDefault="007263AA"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20" w:hanging="720"/>
        <w:jc w:val="both"/>
      </w:pPr>
      <w:r w:rsidRPr="00D26A2D">
        <w:rPr>
          <w:b/>
        </w:rPr>
        <w:t xml:space="preserve">Research Assistant on an Annenberg Project Evaluation </w:t>
      </w:r>
      <w:r w:rsidR="00F82B1C" w:rsidRPr="00F82B1C">
        <w:t>(</w:t>
      </w:r>
      <w:r w:rsidRPr="00F82B1C">
        <w:t>1998</w:t>
      </w:r>
      <w:r w:rsidRPr="006B225F">
        <w:t>-2000</w:t>
      </w:r>
      <w:r w:rsidR="00F82B1C">
        <w:t>).</w:t>
      </w:r>
      <w:r>
        <w:t xml:space="preserve"> </w:t>
      </w:r>
      <w:r w:rsidRPr="006B225F">
        <w:t>Worked with Kip Tellez in conducting and transcribing interviews at a Houston middle school and assisted with coding and data organization.</w:t>
      </w:r>
    </w:p>
    <w:p w:rsidR="00D87D16" w:rsidRDefault="00D87D16"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p>
    <w:p w:rsidR="00F33C9C" w:rsidRDefault="00F33C9C"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r>
        <w:rPr>
          <w:b/>
        </w:rPr>
        <w:t>READER</w:t>
      </w:r>
    </w:p>
    <w:p w:rsidR="00F33C9C" w:rsidRDefault="00F33C9C"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D51EFA">
        <w:rPr>
          <w:highlight w:val="yellow"/>
        </w:rPr>
        <w:t>McKain, Matthew</w:t>
      </w:r>
      <w:r>
        <w:t xml:space="preserve"> (2016). </w:t>
      </w:r>
      <w:r w:rsidRPr="00D51EFA">
        <w:rPr>
          <w:i/>
        </w:rPr>
        <w:t>Algebra tutorial for prospective calculus students</w:t>
      </w:r>
      <w:r>
        <w:t>. Project and presentation submitted in partial fulfillment of the requirements for the degree of Master of Science, Computer Science.</w:t>
      </w:r>
    </w:p>
    <w:p w:rsidR="00F33C9C" w:rsidRDefault="00F33C9C"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D51EFA">
        <w:rPr>
          <w:highlight w:val="yellow"/>
        </w:rPr>
        <w:t>Conte, Heather</w:t>
      </w:r>
      <w:r>
        <w:t xml:space="preserve"> (2015). </w:t>
      </w:r>
      <w:r w:rsidRPr="00D51EFA">
        <w:rPr>
          <w:i/>
        </w:rPr>
        <w:t>Quantitative Urbanism:</w:t>
      </w:r>
      <w:r>
        <w:t xml:space="preserve"> </w:t>
      </w:r>
      <w:r w:rsidRPr="00104A67">
        <w:rPr>
          <w:i/>
        </w:rPr>
        <w:t>A look at Illinois cities using modeling</w:t>
      </w:r>
      <w:r>
        <w:t>. Paper submitted in partial fulfillment of the requirements for the degree of Master of Science, Mathematics.</w:t>
      </w:r>
    </w:p>
    <w:p w:rsidR="00F33C9C" w:rsidRDefault="00F33C9C"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hanging="562"/>
        <w:jc w:val="both"/>
      </w:pPr>
      <w:r w:rsidRPr="00D51EFA">
        <w:rPr>
          <w:highlight w:val="yellow"/>
        </w:rPr>
        <w:t>Ryba, Lauren</w:t>
      </w:r>
      <w:r>
        <w:t xml:space="preserve"> (2015). </w:t>
      </w:r>
      <w:r w:rsidRPr="00104A67">
        <w:rPr>
          <w:i/>
        </w:rPr>
        <w:t>High impact strategies and the effect it has on students’ mathematics attitudes</w:t>
      </w:r>
      <w:r>
        <w:t>. Paper submitted in partial fulfillment of the requirements for the degree of Master of Science, Mathematics.</w:t>
      </w:r>
    </w:p>
    <w:p w:rsidR="00F33C9C" w:rsidRDefault="00F33C9C"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p>
    <w:p w:rsidR="000B2E93" w:rsidRPr="000B2E93" w:rsidRDefault="007263AA"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b/>
        </w:rPr>
      </w:pPr>
      <w:r>
        <w:rPr>
          <w:b/>
        </w:rPr>
        <w:lastRenderedPageBreak/>
        <w:t>SERVICE</w:t>
      </w:r>
    </w:p>
    <w:p w:rsidR="000B2E93" w:rsidRDefault="000B2E93"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b/>
        </w:rPr>
      </w:pPr>
    </w:p>
    <w:p w:rsidR="000B2E93" w:rsidRDefault="000B2E93"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r w:rsidRPr="000B2E93">
        <w:rPr>
          <w:b/>
        </w:rPr>
        <w:t>Service to Profession</w:t>
      </w:r>
    </w:p>
    <w:p w:rsidR="00F80878" w:rsidRDefault="00F80878"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2017</w:t>
      </w:r>
      <w:r w:rsidR="006E6C1C">
        <w:t>-2018</w:t>
      </w:r>
      <w:r>
        <w:t xml:space="preserve"> Illinois-TPAC State Conference Planning Committee</w:t>
      </w:r>
    </w:p>
    <w:p w:rsidR="007D6432" w:rsidRDefault="007F58BD"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i/>
        </w:rPr>
      </w:pPr>
      <w:r>
        <w:t xml:space="preserve">2014-2017 </w:t>
      </w:r>
      <w:r w:rsidR="007D6432" w:rsidRPr="00FE25D3">
        <w:t xml:space="preserve">Elected Board Member of </w:t>
      </w:r>
      <w:r w:rsidR="007D6432" w:rsidRPr="007F58BD">
        <w:rPr>
          <w:i/>
        </w:rPr>
        <w:t>TODOS: Mathematics for All</w:t>
      </w:r>
    </w:p>
    <w:p w:rsidR="00F80878" w:rsidRDefault="00F80878"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2016 Smarter Balanced Assessment Consortium, invited as an ELL expert</w:t>
      </w:r>
    </w:p>
    <w:p w:rsidR="00F80878" w:rsidRPr="006B225F" w:rsidRDefault="00F80878" w:rsidP="00F80878">
      <w:pPr>
        <w:spacing w:after="120"/>
        <w:ind w:left="720" w:hanging="720"/>
        <w:jc w:val="both"/>
      </w:pPr>
      <w:r>
        <w:t xml:space="preserve">2016 Planning Committee: TODOS 2016 </w:t>
      </w:r>
      <w:r w:rsidRPr="005F195B">
        <w:t>Ensuring Equity and Excellence in Mathematics for ALL</w:t>
      </w:r>
      <w:r>
        <w:t xml:space="preserve"> Conference</w:t>
      </w:r>
    </w:p>
    <w:p w:rsidR="007D6432" w:rsidRDefault="007D6432"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 xml:space="preserve">2015-2016 Chair of Logistics, </w:t>
      </w:r>
      <w:r w:rsidRPr="007F58BD">
        <w:rPr>
          <w:i/>
        </w:rPr>
        <w:t>TODOS: Mathematics for All</w:t>
      </w:r>
      <w:r>
        <w:t xml:space="preserve"> biennial conference</w:t>
      </w:r>
    </w:p>
    <w:p w:rsidR="007D6432" w:rsidRDefault="007D6432"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 xml:space="preserve">2013-2014 Chair of Registrations, </w:t>
      </w:r>
      <w:r w:rsidRPr="007F58BD">
        <w:rPr>
          <w:i/>
        </w:rPr>
        <w:t>TODOS: Mathematics for All</w:t>
      </w:r>
      <w:r>
        <w:t xml:space="preserve"> biennial conference</w:t>
      </w:r>
    </w:p>
    <w:p w:rsidR="007D6432" w:rsidRDefault="007F58BD" w:rsidP="00B92C1A">
      <w:pPr>
        <w:spacing w:after="120"/>
        <w:jc w:val="both"/>
      </w:pPr>
      <w:r>
        <w:t xml:space="preserve">2014 </w:t>
      </w:r>
      <w:r w:rsidR="007D6432" w:rsidRPr="006B225F">
        <w:t>Planning Committee: TODOS 2014 Beyond Awareness Conference</w:t>
      </w:r>
    </w:p>
    <w:p w:rsidR="007D6432" w:rsidRDefault="007F58BD" w:rsidP="00B92C1A">
      <w:pPr>
        <w:spacing w:after="120"/>
        <w:jc w:val="both"/>
      </w:pPr>
      <w:r>
        <w:t xml:space="preserve">2013-present </w:t>
      </w:r>
      <w:r w:rsidR="007D6432" w:rsidRPr="006B225F">
        <w:t>Planning Committee: Chicago Symposium Series</w:t>
      </w:r>
      <w:r w:rsidR="007D6432">
        <w:t xml:space="preserve"> </w:t>
      </w:r>
    </w:p>
    <w:p w:rsidR="007D6432" w:rsidRDefault="007F58BD" w:rsidP="00B92C1A">
      <w:pPr>
        <w:spacing w:after="120"/>
        <w:jc w:val="both"/>
      </w:pPr>
      <w:r>
        <w:t xml:space="preserve">2014-present </w:t>
      </w:r>
      <w:r w:rsidR="007D6432">
        <w:t>STEM Initiative Committee, Chicago Area Boy Scouts of America</w:t>
      </w:r>
    </w:p>
    <w:p w:rsidR="007D6432" w:rsidRPr="006B225F" w:rsidRDefault="007D6432"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p>
    <w:p w:rsidR="00B00E2A" w:rsidRPr="006B225F" w:rsidRDefault="00B00E2A" w:rsidP="00B92C1A">
      <w:pPr>
        <w:spacing w:after="120"/>
        <w:jc w:val="both"/>
        <w:rPr>
          <w:b/>
        </w:rPr>
      </w:pPr>
      <w:r w:rsidRPr="006B225F">
        <w:rPr>
          <w:b/>
        </w:rPr>
        <w:t>Reviewer</w:t>
      </w:r>
    </w:p>
    <w:p w:rsidR="00B00E2A" w:rsidRDefault="00286304" w:rsidP="00B92C1A">
      <w:pPr>
        <w:spacing w:after="120"/>
        <w:jc w:val="both"/>
      </w:pPr>
      <w:r>
        <w:t xml:space="preserve">2012-present </w:t>
      </w:r>
      <w:r w:rsidR="00B00E2A" w:rsidRPr="006B225F">
        <w:t>International Journal of Mathematics Education</w:t>
      </w:r>
    </w:p>
    <w:p w:rsidR="007D6432" w:rsidRPr="006B225F" w:rsidRDefault="00286304" w:rsidP="00B92C1A">
      <w:pPr>
        <w:spacing w:after="120"/>
        <w:jc w:val="both"/>
      </w:pPr>
      <w:r>
        <w:t xml:space="preserve">2012-present </w:t>
      </w:r>
      <w:r w:rsidR="007D6432">
        <w:t>International Journal of Science and Mathematics Education</w:t>
      </w:r>
    </w:p>
    <w:p w:rsidR="00B00E2A" w:rsidRPr="006B225F" w:rsidRDefault="00286304" w:rsidP="00B92C1A">
      <w:pPr>
        <w:spacing w:after="120"/>
        <w:jc w:val="both"/>
      </w:pPr>
      <w:r>
        <w:t>2012-</w:t>
      </w:r>
      <w:r w:rsidR="00D87D16">
        <w:t>2018</w:t>
      </w:r>
      <w:r>
        <w:t xml:space="preserve"> </w:t>
      </w:r>
      <w:r w:rsidR="00B00E2A" w:rsidRPr="006B225F">
        <w:t>Teaching for Excellence and Equity in Mathematics</w:t>
      </w:r>
    </w:p>
    <w:p w:rsidR="00B00E2A" w:rsidRDefault="00286304" w:rsidP="00B92C1A">
      <w:pPr>
        <w:spacing w:after="120"/>
        <w:jc w:val="both"/>
      </w:pPr>
      <w:r>
        <w:t xml:space="preserve">2013-present </w:t>
      </w:r>
      <w:r w:rsidR="00B00E2A">
        <w:t>Psychology of Mathematics Education Conference Proposals</w:t>
      </w:r>
    </w:p>
    <w:p w:rsidR="00B00E2A" w:rsidRPr="006B225F" w:rsidRDefault="00286304" w:rsidP="00B92C1A">
      <w:pPr>
        <w:spacing w:after="120"/>
        <w:jc w:val="both"/>
      </w:pPr>
      <w:r>
        <w:t>2013-</w:t>
      </w:r>
      <w:r w:rsidR="00D87D16">
        <w:t>2017</w:t>
      </w:r>
      <w:r>
        <w:t xml:space="preserve"> </w:t>
      </w:r>
      <w:r w:rsidR="00B00E2A">
        <w:t>TODOS: Mathematics for All Conference Proposals</w:t>
      </w:r>
    </w:p>
    <w:p w:rsidR="000B2E93" w:rsidRDefault="000B2E93"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p>
    <w:p w:rsidR="00C17C75" w:rsidRDefault="000B2E93"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r>
        <w:rPr>
          <w:b/>
        </w:rPr>
        <w:t>University Servic</w:t>
      </w:r>
      <w:r w:rsidR="00C17C75">
        <w:rPr>
          <w:b/>
        </w:rPr>
        <w:t>e</w:t>
      </w:r>
    </w:p>
    <w:p w:rsidR="007356D8" w:rsidRDefault="007356D8"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2018 Director of First Year Mathematics</w:t>
      </w:r>
    </w:p>
    <w:p w:rsidR="007356D8" w:rsidRDefault="007356D8"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2018 Hispanic Recruitment Committee</w:t>
      </w:r>
    </w:p>
    <w:p w:rsidR="000B2E93" w:rsidRDefault="00C17C75"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2017</w:t>
      </w:r>
      <w:r w:rsidR="007356D8">
        <w:t>-2018</w:t>
      </w:r>
      <w:r>
        <w:t xml:space="preserve"> Institutional Policies Committee</w:t>
      </w:r>
    </w:p>
    <w:p w:rsidR="00C17C75" w:rsidRDefault="00C17C75"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2017</w:t>
      </w:r>
      <w:r w:rsidR="007356D8">
        <w:t>-2019</w:t>
      </w:r>
      <w:r>
        <w:t xml:space="preserve"> Academic Calendar Committee</w:t>
      </w:r>
    </w:p>
    <w:p w:rsidR="007F58BD" w:rsidRDefault="007F58BD" w:rsidP="00B92C1A">
      <w:pPr>
        <w:spacing w:after="120"/>
        <w:jc w:val="both"/>
      </w:pPr>
      <w:r>
        <w:t>2016 DOE Vision 2020 Strategic Planning Committee</w:t>
      </w:r>
    </w:p>
    <w:p w:rsidR="007F58BD" w:rsidRDefault="007F58BD"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2015-present edTPA Coordinator</w:t>
      </w:r>
    </w:p>
    <w:p w:rsidR="007F58BD" w:rsidRPr="00C17C75" w:rsidRDefault="007F58BD"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2014, 2015, 2016 COE Chair job search committee</w:t>
      </w:r>
    </w:p>
    <w:p w:rsidR="00C17C75" w:rsidRDefault="00C17C75" w:rsidP="00B92C1A">
      <w:pPr>
        <w:spacing w:after="120"/>
        <w:jc w:val="both"/>
      </w:pPr>
      <w:r>
        <w:t xml:space="preserve">2013-2015 </w:t>
      </w:r>
      <w:r w:rsidRPr="006B225F">
        <w:t>Summer Bridge Committee</w:t>
      </w:r>
    </w:p>
    <w:p w:rsidR="00C17C75" w:rsidRDefault="00C17C75" w:rsidP="00B92C1A">
      <w:pPr>
        <w:spacing w:after="120"/>
        <w:jc w:val="both"/>
      </w:pPr>
      <w:r>
        <w:t xml:space="preserve">2013 </w:t>
      </w:r>
      <w:r w:rsidRPr="006B225F">
        <w:t>Peer Tutoring Working Group</w:t>
      </w:r>
    </w:p>
    <w:p w:rsidR="00155B9C" w:rsidRDefault="00155B9C" w:rsidP="00B92C1A">
      <w:pPr>
        <w:spacing w:after="120"/>
        <w:jc w:val="both"/>
      </w:pPr>
      <w:r>
        <w:t xml:space="preserve">2013 </w:t>
      </w:r>
      <w:r w:rsidRPr="006B225F">
        <w:t>Advisor, Gay Straight Allianc</w:t>
      </w:r>
      <w:r>
        <w:t>e</w:t>
      </w:r>
    </w:p>
    <w:p w:rsidR="00155B9C" w:rsidRDefault="00155B9C" w:rsidP="00B92C1A">
      <w:pPr>
        <w:spacing w:after="120"/>
        <w:jc w:val="both"/>
      </w:pPr>
      <w:r>
        <w:t>2012-present member of the Education Preparation Provider Unit (EPPU)</w:t>
      </w:r>
    </w:p>
    <w:p w:rsidR="00B92C1A" w:rsidRDefault="00B92C1A" w:rsidP="00B92C1A">
      <w:pPr>
        <w:spacing w:after="120"/>
        <w:jc w:val="both"/>
      </w:pPr>
    </w:p>
    <w:p w:rsidR="00B92C1A" w:rsidRPr="004A7143" w:rsidRDefault="00B92C1A" w:rsidP="00B92C1A">
      <w:pPr>
        <w:spacing w:after="120"/>
        <w:jc w:val="both"/>
        <w:rPr>
          <w:b/>
        </w:rPr>
      </w:pPr>
      <w:r w:rsidRPr="004A7143">
        <w:rPr>
          <w:b/>
        </w:rPr>
        <w:t>Planning and implementation of the following GSU events:</w:t>
      </w:r>
    </w:p>
    <w:p w:rsidR="00B92C1A" w:rsidRPr="006B225F" w:rsidRDefault="00B92C1A" w:rsidP="00B92C1A">
      <w:pPr>
        <w:spacing w:after="120"/>
        <w:jc w:val="both"/>
      </w:pPr>
      <w:r>
        <w:t xml:space="preserve">2015 Getting Connected with edTPA </w:t>
      </w:r>
    </w:p>
    <w:p w:rsidR="00B92C1A" w:rsidRDefault="00B92C1A" w:rsidP="00B92C1A">
      <w:pPr>
        <w:spacing w:after="120"/>
        <w:jc w:val="both"/>
      </w:pPr>
      <w:r>
        <w:t>2014 The History of Marriage Equality</w:t>
      </w:r>
    </w:p>
    <w:p w:rsidR="00B92C1A" w:rsidRPr="006B225F" w:rsidRDefault="00B92C1A" w:rsidP="00B92C1A">
      <w:pPr>
        <w:spacing w:after="120"/>
        <w:jc w:val="both"/>
      </w:pPr>
      <w:r>
        <w:t xml:space="preserve">2013-2015 </w:t>
      </w:r>
      <w:r w:rsidRPr="006B225F">
        <w:t>Planning for Early-Start mathematics and English courses for incoming freshmen</w:t>
      </w:r>
      <w:r>
        <w:t xml:space="preserve"> </w:t>
      </w:r>
    </w:p>
    <w:p w:rsidR="00B92C1A" w:rsidRDefault="00B92C1A" w:rsidP="00B92C1A">
      <w:pPr>
        <w:spacing w:after="120"/>
        <w:jc w:val="both"/>
      </w:pPr>
      <w:r>
        <w:t xml:space="preserve">2013 </w:t>
      </w:r>
      <w:r w:rsidRPr="006B225F">
        <w:t>Illinois Unites for Marriage campaign</w:t>
      </w:r>
    </w:p>
    <w:p w:rsidR="00B92C1A" w:rsidRDefault="00B92C1A" w:rsidP="00B92C1A">
      <w:pPr>
        <w:spacing w:after="120"/>
        <w:jc w:val="both"/>
      </w:pPr>
      <w:r>
        <w:t>2013 Safe Zones Training</w:t>
      </w:r>
    </w:p>
    <w:p w:rsidR="00B92C1A" w:rsidRPr="006B225F" w:rsidRDefault="00B92C1A" w:rsidP="00B92C1A">
      <w:pPr>
        <w:spacing w:after="120"/>
        <w:jc w:val="both"/>
      </w:pPr>
      <w:r>
        <w:t>2013-present Implemented</w:t>
      </w:r>
      <w:r w:rsidRPr="006B225F">
        <w:t xml:space="preserve"> Supplementary Instruction </w:t>
      </w:r>
      <w:r>
        <w:t>with the GSU Academic Resource Center</w:t>
      </w:r>
    </w:p>
    <w:p w:rsidR="00B92C1A" w:rsidRPr="006B225F" w:rsidRDefault="00B92C1A" w:rsidP="00B92C1A">
      <w:pPr>
        <w:spacing w:after="120"/>
        <w:jc w:val="both"/>
      </w:pPr>
      <w:r>
        <w:t xml:space="preserve">2012 </w:t>
      </w:r>
      <w:r w:rsidRPr="006B225F">
        <w:t>Closet Door Program (GSA</w:t>
      </w:r>
      <w:r>
        <w:t xml:space="preserve"> 2012</w:t>
      </w:r>
      <w:r w:rsidRPr="006B225F">
        <w:t>)</w:t>
      </w:r>
    </w:p>
    <w:p w:rsidR="00B92C1A" w:rsidRPr="006B225F" w:rsidRDefault="00B92C1A" w:rsidP="00B92C1A">
      <w:pPr>
        <w:spacing w:after="120"/>
        <w:jc w:val="both"/>
      </w:pPr>
      <w:r>
        <w:t xml:space="preserve">2012 </w:t>
      </w:r>
      <w:r w:rsidRPr="006B225F">
        <w:t>LGBT Art Display and Event (GSA</w:t>
      </w:r>
      <w:r>
        <w:t xml:space="preserve"> 2012</w:t>
      </w:r>
      <w:r w:rsidRPr="006B225F">
        <w:t>)</w:t>
      </w:r>
    </w:p>
    <w:p w:rsidR="00B92C1A" w:rsidRPr="006B225F" w:rsidRDefault="00B92C1A" w:rsidP="00B92C1A">
      <w:pPr>
        <w:spacing w:after="120"/>
        <w:jc w:val="both"/>
      </w:pPr>
      <w:r>
        <w:t xml:space="preserve">2012 </w:t>
      </w:r>
      <w:r w:rsidRPr="006B225F">
        <w:t>Hate Crimes Awareness (GSA</w:t>
      </w:r>
      <w:r>
        <w:t xml:space="preserve"> 2012</w:t>
      </w:r>
      <w:r w:rsidRPr="006B225F">
        <w:t>)</w:t>
      </w:r>
    </w:p>
    <w:p w:rsidR="00B92C1A" w:rsidRPr="006B225F" w:rsidRDefault="00B92C1A" w:rsidP="00B92C1A">
      <w:pPr>
        <w:spacing w:after="120"/>
        <w:jc w:val="both"/>
      </w:pPr>
      <w:r>
        <w:t xml:space="preserve">2012 </w:t>
      </w:r>
      <w:r w:rsidRPr="006B225F">
        <w:t xml:space="preserve">LGBT film screening: </w:t>
      </w:r>
      <w:r w:rsidRPr="00D26A2D">
        <w:rPr>
          <w:i/>
        </w:rPr>
        <w:t>Gen Silent</w:t>
      </w:r>
      <w:r w:rsidRPr="006B225F">
        <w:t xml:space="preserve"> (GSA</w:t>
      </w:r>
      <w:r>
        <w:t xml:space="preserve"> 2012</w:t>
      </w:r>
      <w:r w:rsidRPr="006B225F">
        <w:t>)</w:t>
      </w:r>
    </w:p>
    <w:p w:rsidR="00B92C1A" w:rsidRPr="006B225F" w:rsidRDefault="00B92C1A" w:rsidP="00B92C1A">
      <w:pPr>
        <w:spacing w:after="120"/>
        <w:jc w:val="both"/>
      </w:pPr>
      <w:r>
        <w:t xml:space="preserve">2012 </w:t>
      </w:r>
      <w:r w:rsidRPr="006B225F">
        <w:t>Out in the Workplace (GSA</w:t>
      </w:r>
      <w:r>
        <w:t xml:space="preserve"> 2012</w:t>
      </w:r>
      <w:r w:rsidRPr="006B225F">
        <w:t>)</w:t>
      </w:r>
    </w:p>
    <w:p w:rsidR="00B92C1A" w:rsidRPr="006B225F" w:rsidRDefault="00B92C1A" w:rsidP="00B92C1A">
      <w:pPr>
        <w:spacing w:after="120"/>
        <w:jc w:val="both"/>
      </w:pPr>
      <w:r>
        <w:t xml:space="preserve">2012 </w:t>
      </w:r>
      <w:r w:rsidRPr="006B225F">
        <w:t>International Education Week LGBTQ Table (GSA</w:t>
      </w:r>
      <w:r>
        <w:t xml:space="preserve"> 2012</w:t>
      </w:r>
      <w:r w:rsidRPr="006B225F">
        <w:t>)</w:t>
      </w:r>
    </w:p>
    <w:p w:rsidR="00155B9C" w:rsidRDefault="00155B9C" w:rsidP="00B92C1A">
      <w:pPr>
        <w:spacing w:after="120"/>
        <w:jc w:val="both"/>
      </w:pPr>
    </w:p>
    <w:p w:rsidR="00155B9C" w:rsidRPr="00155B9C" w:rsidRDefault="00155B9C" w:rsidP="00B92C1A">
      <w:pPr>
        <w:spacing w:after="120"/>
        <w:jc w:val="both"/>
        <w:rPr>
          <w:b/>
        </w:rPr>
      </w:pPr>
      <w:r w:rsidRPr="00155B9C">
        <w:rPr>
          <w:b/>
        </w:rPr>
        <w:t>Service to the College of Arts and Sciences</w:t>
      </w:r>
    </w:p>
    <w:p w:rsidR="00D20A19" w:rsidRDefault="00D20A19" w:rsidP="00B92C1A">
      <w:pPr>
        <w:spacing w:after="120"/>
        <w:jc w:val="both"/>
      </w:pPr>
      <w:r>
        <w:t>2017</w:t>
      </w:r>
      <w:r w:rsidR="00F12FBE">
        <w:t xml:space="preserve"> Fulbright Scholar in Residence Task Force</w:t>
      </w:r>
    </w:p>
    <w:p w:rsidR="00155B9C" w:rsidRPr="006B225F" w:rsidRDefault="00155B9C" w:rsidP="00B92C1A">
      <w:pPr>
        <w:spacing w:after="120"/>
        <w:jc w:val="both"/>
      </w:pPr>
      <w:r>
        <w:t xml:space="preserve">2012-present </w:t>
      </w:r>
      <w:r w:rsidRPr="006B225F">
        <w:t>Secondary Education Committee</w:t>
      </w:r>
    </w:p>
    <w:p w:rsidR="00155B9C" w:rsidRPr="006B225F" w:rsidRDefault="00155B9C" w:rsidP="00B92C1A">
      <w:pPr>
        <w:spacing w:after="120"/>
        <w:jc w:val="both"/>
      </w:pPr>
      <w:r>
        <w:t xml:space="preserve">2012-present </w:t>
      </w:r>
      <w:r w:rsidRPr="006B225F">
        <w:t>Secondary Education</w:t>
      </w:r>
      <w:r>
        <w:t xml:space="preserve"> Student Progress Committee</w:t>
      </w:r>
    </w:p>
    <w:p w:rsidR="00155B9C" w:rsidRPr="006B225F" w:rsidRDefault="00155B9C" w:rsidP="00B92C1A">
      <w:pPr>
        <w:spacing w:after="120"/>
        <w:jc w:val="both"/>
      </w:pPr>
      <w:r>
        <w:t xml:space="preserve">2012-13 </w:t>
      </w:r>
      <w:r w:rsidRPr="006B225F">
        <w:t>Division Criteria Committee</w:t>
      </w:r>
    </w:p>
    <w:p w:rsidR="000B2E93" w:rsidRDefault="000B2E93"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b/>
        </w:rPr>
      </w:pPr>
    </w:p>
    <w:p w:rsidR="000B2E93" w:rsidRDefault="000B2E93"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r>
        <w:rPr>
          <w:b/>
        </w:rPr>
        <w:t>Department Service</w:t>
      </w:r>
    </w:p>
    <w:p w:rsidR="000B2E93" w:rsidRDefault="007F58BD"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2013, 201</w:t>
      </w:r>
      <w:r w:rsidR="00B92C1A">
        <w:t>4</w:t>
      </w:r>
      <w:r>
        <w:t xml:space="preserve">, 2015, and 2016 </w:t>
      </w:r>
      <w:r w:rsidRPr="006B225F">
        <w:t>Mathematics job search committee</w:t>
      </w:r>
    </w:p>
    <w:p w:rsidR="007F58BD" w:rsidRDefault="007F58BD"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2012-present Mathematics departmental curriculum and planning committee</w:t>
      </w:r>
    </w:p>
    <w:p w:rsidR="007F58BD" w:rsidRDefault="007F58BD"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jc w:val="both"/>
        <w:rPr>
          <w:b/>
        </w:rPr>
      </w:pPr>
    </w:p>
    <w:p w:rsidR="00ED47EC" w:rsidRDefault="000B2E93"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r>
        <w:rPr>
          <w:b/>
        </w:rPr>
        <w:t>Professional Memberships</w:t>
      </w:r>
    </w:p>
    <w:p w:rsidR="002E508F" w:rsidRPr="006B225F" w:rsidRDefault="002E508F"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2006</w:t>
      </w:r>
      <w:r w:rsidR="00286304">
        <w:t>-present</w:t>
      </w:r>
      <w:r w:rsidRPr="006B225F">
        <w:t>: CEMELA The Center for the Mathematics Education of Latinos/as</w:t>
      </w:r>
    </w:p>
    <w:p w:rsidR="002E508F" w:rsidRPr="006B225F" w:rsidRDefault="002E508F" w:rsidP="00ED47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2007</w:t>
      </w:r>
      <w:r w:rsidR="00286304">
        <w:t>-</w:t>
      </w:r>
      <w:r w:rsidR="00D87D16">
        <w:t>2018</w:t>
      </w:r>
      <w:r w:rsidRPr="006B225F">
        <w:t>: TODOS: Mathematics for All</w:t>
      </w:r>
    </w:p>
    <w:p w:rsidR="002E508F" w:rsidRPr="006B225F" w:rsidRDefault="002E508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2007</w:t>
      </w:r>
      <w:r w:rsidR="00286304">
        <w:t>-present</w:t>
      </w:r>
      <w:r w:rsidRPr="006B225F">
        <w:t xml:space="preserve">: </w:t>
      </w:r>
      <w:smartTag w:uri="urn:schemas-microsoft-com:office:smarttags" w:element="stockticker">
        <w:r w:rsidRPr="006B225F">
          <w:t>PME: The Psychology of Mathematics Education</w:t>
        </w:r>
      </w:smartTag>
    </w:p>
    <w:p w:rsidR="002E508F" w:rsidRPr="006B225F" w:rsidRDefault="002E508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2008</w:t>
      </w:r>
      <w:r w:rsidR="00286304">
        <w:t>-present</w:t>
      </w:r>
      <w:r w:rsidRPr="006B225F">
        <w:t>: NCTM: National Council for Teachers of Mathematics</w:t>
      </w:r>
    </w:p>
    <w:p w:rsidR="002E508F" w:rsidRPr="006B225F" w:rsidRDefault="002E508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2008</w:t>
      </w:r>
      <w:r w:rsidR="00286304">
        <w:t>-</w:t>
      </w:r>
      <w:r w:rsidR="00D87D16">
        <w:t>2016</w:t>
      </w:r>
      <w:r w:rsidRPr="006B225F">
        <w:t>: AERA: American Educational Research Association</w:t>
      </w:r>
    </w:p>
    <w:p w:rsidR="002E508F" w:rsidRPr="006B225F" w:rsidRDefault="002E508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2008</w:t>
      </w:r>
      <w:r w:rsidR="00286304">
        <w:t>-present</w:t>
      </w:r>
      <w:r w:rsidRPr="006B225F">
        <w:t xml:space="preserve">: </w:t>
      </w:r>
      <w:smartTag w:uri="urn:schemas-microsoft-com:office:smarttags" w:element="stockticker">
        <w:r w:rsidRPr="006B225F">
          <w:t>CMC</w:t>
        </w:r>
      </w:smartTag>
      <w:r w:rsidRPr="006B225F">
        <w:t xml:space="preserve"> California Math Council</w:t>
      </w:r>
    </w:p>
    <w:p w:rsidR="002E508F" w:rsidRPr="006B225F" w:rsidRDefault="002E508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2011</w:t>
      </w:r>
      <w:r w:rsidR="00286304">
        <w:t>-present</w:t>
      </w:r>
      <w:r w:rsidRPr="006B225F">
        <w:t>: ICME: The International Congress on Mathematics Education</w:t>
      </w:r>
    </w:p>
    <w:p w:rsidR="002E508F" w:rsidRDefault="002E508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lastRenderedPageBreak/>
        <w:t>2012</w:t>
      </w:r>
      <w:r w:rsidR="00286304">
        <w:t>-present</w:t>
      </w:r>
      <w:r w:rsidRPr="006B225F">
        <w:t>: MAA: The Mathematical Association of America</w:t>
      </w:r>
    </w:p>
    <w:p w:rsidR="002E508F" w:rsidRPr="006B225F" w:rsidRDefault="002E508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2013</w:t>
      </w:r>
      <w:r w:rsidR="00286304">
        <w:t>-present</w:t>
      </w:r>
      <w:r>
        <w:t>: AACTE: The American Association of Colleges for Teacher Education</w:t>
      </w:r>
    </w:p>
    <w:p w:rsidR="002E508F" w:rsidRPr="006B225F" w:rsidRDefault="002E508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2014</w:t>
      </w:r>
      <w:r w:rsidR="00286304">
        <w:t>-</w:t>
      </w:r>
      <w:r w:rsidR="00D87D16">
        <w:t>2018</w:t>
      </w:r>
      <w:r w:rsidRPr="006B225F">
        <w:t>: AMTE: Association of Mathematics Teacher Educators</w:t>
      </w:r>
    </w:p>
    <w:p w:rsidR="002E508F" w:rsidRPr="006B225F" w:rsidRDefault="002E508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2014</w:t>
      </w:r>
      <w:r w:rsidR="00286304">
        <w:t>-present</w:t>
      </w:r>
      <w:r w:rsidRPr="006B225F">
        <w:t>: RUME: Research in undergraduate Mathematics Education</w:t>
      </w:r>
    </w:p>
    <w:p w:rsidR="002E508F" w:rsidRDefault="002E508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2014</w:t>
      </w:r>
      <w:r w:rsidR="00286304">
        <w:t>-present</w:t>
      </w:r>
      <w:r w:rsidRPr="006B225F">
        <w:t>: The Benjamin Banneker Association</w:t>
      </w:r>
    </w:p>
    <w:p w:rsidR="002E508F" w:rsidRDefault="002E508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2014</w:t>
      </w:r>
      <w:r w:rsidR="00286304">
        <w:t>-present</w:t>
      </w:r>
      <w:r>
        <w:t>: TESOL Teachers of English to Speakers of other languages</w:t>
      </w:r>
    </w:p>
    <w:p w:rsidR="000E059C" w:rsidRDefault="00F80878"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2015-present: IL-TPAC North Region Consortium (state-level edTPA)</w:t>
      </w:r>
    </w:p>
    <w:p w:rsidR="00DC387B" w:rsidRDefault="00DC387B"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 xml:space="preserve">2017-present: </w:t>
      </w:r>
      <w:proofErr w:type="spellStart"/>
      <w:r>
        <w:t>MathEd</w:t>
      </w:r>
      <w:proofErr w:type="spellEnd"/>
      <w:r>
        <w:t xml:space="preserve"> Collective</w:t>
      </w:r>
    </w:p>
    <w:p w:rsidR="006956DF" w:rsidRDefault="006956DF"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p>
    <w:p w:rsidR="000E059C" w:rsidRPr="006B225F" w:rsidRDefault="000E059C"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r w:rsidRPr="006B225F">
        <w:rPr>
          <w:b/>
        </w:rPr>
        <w:t>Professional Certifications:</w:t>
      </w:r>
    </w:p>
    <w:p w:rsidR="000E059C" w:rsidRPr="006B225F" w:rsidRDefault="000E059C"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2003-present Texas Secondary teaching certificate for mathematics and psychology</w:t>
      </w:r>
    </w:p>
    <w:p w:rsidR="000E059C" w:rsidRPr="006B225F" w:rsidRDefault="000E059C"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2003-2006 Taiwan post-secondary renewable teaching license</w:t>
      </w:r>
    </w:p>
    <w:p w:rsidR="00CF00EA" w:rsidRPr="006B225F" w:rsidRDefault="00CF00EA"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p>
    <w:p w:rsidR="00CF00EA" w:rsidRPr="006B225F" w:rsidRDefault="00CF00EA"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r>
        <w:rPr>
          <w:b/>
        </w:rPr>
        <w:t>Professional Experience</w:t>
      </w:r>
    </w:p>
    <w:p w:rsidR="00D87D16" w:rsidRDefault="00D87D16"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2018-present Director of First Year Mathematics, Governors State University</w:t>
      </w:r>
    </w:p>
    <w:p w:rsidR="00CF00EA" w:rsidRDefault="00CF00EA"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2015-present edTPA Coordinator, Governors State University</w:t>
      </w:r>
    </w:p>
    <w:p w:rsidR="00CF00EA" w:rsidRDefault="00CF00EA"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2014-2017</w:t>
      </w:r>
      <w:r w:rsidRPr="006B225F">
        <w:t xml:space="preserve"> </w:t>
      </w:r>
      <w:r w:rsidRPr="00D41597">
        <w:t>Elected Board Member</w:t>
      </w:r>
      <w:r w:rsidRPr="006B225F">
        <w:t xml:space="preserve"> of TODOS: Mathematics for All</w:t>
      </w:r>
    </w:p>
    <w:p w:rsidR="00CF00EA" w:rsidRDefault="00CF00EA"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2015-2016 Chair of Logistics, TODOS: Mathematics for All biennial conference</w:t>
      </w:r>
    </w:p>
    <w:p w:rsidR="00CF00EA" w:rsidRPr="006B225F" w:rsidRDefault="00CF00EA"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t>2013-2014 Chair of Registrations, TODOS: Mathematics for All biennial conference</w:t>
      </w:r>
    </w:p>
    <w:p w:rsidR="00CF00EA" w:rsidRPr="006B225F" w:rsidRDefault="00CF00EA"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2014</w:t>
      </w:r>
      <w:r>
        <w:t>-</w:t>
      </w:r>
      <w:r w:rsidR="00D87D16">
        <w:t>2017</w:t>
      </w:r>
      <w:r w:rsidRPr="006B225F">
        <w:t xml:space="preserve"> Mathematics Education </w:t>
      </w:r>
      <w:r w:rsidRPr="00D41597">
        <w:t>Program Coordinator, Governors</w:t>
      </w:r>
      <w:r w:rsidRPr="006B225F">
        <w:t xml:space="preserve"> State University</w:t>
      </w:r>
    </w:p>
    <w:p w:rsidR="00B92C1A" w:rsidRDefault="00CF00EA"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
        </w:rPr>
      </w:pPr>
      <w:r w:rsidRPr="006B225F">
        <w:t xml:space="preserve">2009 </w:t>
      </w:r>
      <w:r w:rsidRPr="00D41597">
        <w:t>TA for</w:t>
      </w:r>
      <w:r w:rsidRPr="006B225F">
        <w:t xml:space="preserve"> undergraduate course: Theories of Education, UCSC</w:t>
      </w:r>
      <w:r w:rsidRPr="006B225F">
        <w:rPr>
          <w:b/>
        </w:rPr>
        <w:t xml:space="preserve">. </w:t>
      </w:r>
    </w:p>
    <w:p w:rsidR="00CF00EA" w:rsidRPr="006B225F" w:rsidRDefault="00CF00EA" w:rsidP="00B92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6B225F">
        <w:t xml:space="preserve">2005-2006 Editor, </w:t>
      </w:r>
      <w:r w:rsidRPr="00D26A2D">
        <w:rPr>
          <w:i/>
        </w:rPr>
        <w:t>Hwa Kang Journal of Teaching English as a Foreign Language</w:t>
      </w:r>
      <w:r w:rsidRPr="006B225F">
        <w:t>.</w:t>
      </w:r>
    </w:p>
    <w:p w:rsidR="00CF00EA" w:rsidRDefault="00CF00EA" w:rsidP="00B92C1A">
      <w:pPr>
        <w:spacing w:after="120"/>
        <w:jc w:val="both"/>
      </w:pPr>
    </w:p>
    <w:p w:rsidR="00CF00EA" w:rsidRPr="000D0011" w:rsidRDefault="00CF00EA" w:rsidP="00B92C1A">
      <w:pPr>
        <w:spacing w:after="120"/>
        <w:jc w:val="both"/>
        <w:rPr>
          <w:b/>
        </w:rPr>
      </w:pPr>
      <w:r w:rsidRPr="000D0011">
        <w:rPr>
          <w:b/>
        </w:rPr>
        <w:t>Technology</w:t>
      </w:r>
    </w:p>
    <w:p w:rsidR="00CF00EA" w:rsidRDefault="00CF00EA" w:rsidP="00B92C1A">
      <w:pPr>
        <w:spacing w:after="120"/>
        <w:jc w:val="both"/>
      </w:pPr>
      <w:r>
        <w:t>I use the following software and hardware as a regular part of my profession:</w:t>
      </w:r>
    </w:p>
    <w:p w:rsidR="00CF00EA" w:rsidRPr="006B225F" w:rsidRDefault="00CF00EA" w:rsidP="00B92C1A">
      <w:pPr>
        <w:spacing w:after="120"/>
        <w:jc w:val="both"/>
      </w:pPr>
      <w:r>
        <w:t xml:space="preserve">Microsoft Office (Word, PowerPoint, Excel, Access, and OneNote), Blackboard, TI-84 </w:t>
      </w:r>
      <w:proofErr w:type="spellStart"/>
      <w:r>
        <w:t>Smartview</w:t>
      </w:r>
      <w:proofErr w:type="spellEnd"/>
      <w:r>
        <w:t xml:space="preserve"> software, </w:t>
      </w:r>
      <w:proofErr w:type="spellStart"/>
      <w:r>
        <w:t>GoTo</w:t>
      </w:r>
      <w:proofErr w:type="spellEnd"/>
      <w:r>
        <w:t xml:space="preserve"> Meeting, Zoom, Google Docs, SPSS, </w:t>
      </w:r>
      <w:proofErr w:type="spellStart"/>
      <w:r>
        <w:t>StatCrunch</w:t>
      </w:r>
      <w:proofErr w:type="spellEnd"/>
      <w:r>
        <w:t xml:space="preserve">, </w:t>
      </w:r>
      <w:proofErr w:type="spellStart"/>
      <w:r>
        <w:t>LiveText</w:t>
      </w:r>
      <w:proofErr w:type="spellEnd"/>
      <w:r>
        <w:t>,</w:t>
      </w:r>
      <w:r w:rsidR="00B00E2A">
        <w:t xml:space="preserve"> Results Analyzer,</w:t>
      </w:r>
      <w:r>
        <w:t xml:space="preserve"> a tablet PC, and MyMathLab. I also occasionally use Wolfram Alpha, Smartboard, Active Presenter, a Sony wireless microphone and other software and hardware.</w:t>
      </w:r>
    </w:p>
    <w:p w:rsidR="00CF00EA" w:rsidRPr="006B225F" w:rsidRDefault="00CF00EA" w:rsidP="00B92C1A">
      <w:pPr>
        <w:spacing w:after="120"/>
        <w:jc w:val="both"/>
      </w:pPr>
    </w:p>
    <w:sectPr w:rsidR="00CF00EA" w:rsidRPr="006B225F" w:rsidSect="003C56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A66" w:rsidRDefault="00CD2A66" w:rsidP="00FD45D7">
      <w:r>
        <w:separator/>
      </w:r>
    </w:p>
  </w:endnote>
  <w:endnote w:type="continuationSeparator" w:id="0">
    <w:p w:rsidR="00CD2A66" w:rsidRDefault="00CD2A66" w:rsidP="00FD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A66" w:rsidRDefault="00CD2A66" w:rsidP="00FD45D7">
      <w:r>
        <w:separator/>
      </w:r>
    </w:p>
  </w:footnote>
  <w:footnote w:type="continuationSeparator" w:id="0">
    <w:p w:rsidR="00CD2A66" w:rsidRDefault="00CD2A66" w:rsidP="00FD45D7">
      <w:r>
        <w:continuationSeparator/>
      </w:r>
    </w:p>
  </w:footnote>
  <w:footnote w:id="1">
    <w:p w:rsidR="007C37B5" w:rsidRDefault="007C37B5">
      <w:pPr>
        <w:pStyle w:val="FootnoteText"/>
      </w:pPr>
      <w:r>
        <w:rPr>
          <w:rStyle w:val="FootnoteReference"/>
        </w:rPr>
        <w:footnoteRef/>
      </w:r>
      <w:r>
        <w:t xml:space="preserve"> National Science Foundation Grant for the Center for the Mathematics Education of Latinos/as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7FA"/>
    <w:multiLevelType w:val="hybridMultilevel"/>
    <w:tmpl w:val="7C3C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73737"/>
    <w:multiLevelType w:val="hybridMultilevel"/>
    <w:tmpl w:val="82300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9119F"/>
    <w:multiLevelType w:val="hybridMultilevel"/>
    <w:tmpl w:val="9926E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181EC4"/>
    <w:multiLevelType w:val="hybridMultilevel"/>
    <w:tmpl w:val="F544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B28AB"/>
    <w:multiLevelType w:val="hybridMultilevel"/>
    <w:tmpl w:val="05224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187664"/>
    <w:multiLevelType w:val="hybridMultilevel"/>
    <w:tmpl w:val="3528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CD"/>
    <w:rsid w:val="00046346"/>
    <w:rsid w:val="000B2E93"/>
    <w:rsid w:val="000C3F4D"/>
    <w:rsid w:val="000E059C"/>
    <w:rsid w:val="00155B9C"/>
    <w:rsid w:val="00167601"/>
    <w:rsid w:val="001D05DE"/>
    <w:rsid w:val="002149C4"/>
    <w:rsid w:val="00231A41"/>
    <w:rsid w:val="00286304"/>
    <w:rsid w:val="002C227F"/>
    <w:rsid w:val="002C3B6B"/>
    <w:rsid w:val="002E4407"/>
    <w:rsid w:val="002E508F"/>
    <w:rsid w:val="00340D73"/>
    <w:rsid w:val="003C5664"/>
    <w:rsid w:val="003E24AF"/>
    <w:rsid w:val="0040796F"/>
    <w:rsid w:val="00410F57"/>
    <w:rsid w:val="004A01EC"/>
    <w:rsid w:val="004A77D2"/>
    <w:rsid w:val="004C1946"/>
    <w:rsid w:val="004F5D6F"/>
    <w:rsid w:val="00510F15"/>
    <w:rsid w:val="00546FC7"/>
    <w:rsid w:val="00571D47"/>
    <w:rsid w:val="00593BFE"/>
    <w:rsid w:val="005D3391"/>
    <w:rsid w:val="005D3552"/>
    <w:rsid w:val="005E4576"/>
    <w:rsid w:val="00614EEE"/>
    <w:rsid w:val="00632308"/>
    <w:rsid w:val="0063758D"/>
    <w:rsid w:val="00661334"/>
    <w:rsid w:val="00677D5C"/>
    <w:rsid w:val="006861C8"/>
    <w:rsid w:val="006956DF"/>
    <w:rsid w:val="006A3A9A"/>
    <w:rsid w:val="006D6148"/>
    <w:rsid w:val="006E6C1C"/>
    <w:rsid w:val="007263AA"/>
    <w:rsid w:val="007356D8"/>
    <w:rsid w:val="0075341B"/>
    <w:rsid w:val="00795351"/>
    <w:rsid w:val="007C37B5"/>
    <w:rsid w:val="007D6432"/>
    <w:rsid w:val="007F58BD"/>
    <w:rsid w:val="008275AC"/>
    <w:rsid w:val="00881871"/>
    <w:rsid w:val="008A1354"/>
    <w:rsid w:val="008E2EE2"/>
    <w:rsid w:val="009237E9"/>
    <w:rsid w:val="009262E3"/>
    <w:rsid w:val="0092690C"/>
    <w:rsid w:val="0093064E"/>
    <w:rsid w:val="00936483"/>
    <w:rsid w:val="00953E66"/>
    <w:rsid w:val="00963366"/>
    <w:rsid w:val="0096547D"/>
    <w:rsid w:val="00A07E04"/>
    <w:rsid w:val="00A149BE"/>
    <w:rsid w:val="00A17A21"/>
    <w:rsid w:val="00A90FA9"/>
    <w:rsid w:val="00A94DB7"/>
    <w:rsid w:val="00AA1A2D"/>
    <w:rsid w:val="00AB201D"/>
    <w:rsid w:val="00AB51D6"/>
    <w:rsid w:val="00AF5F46"/>
    <w:rsid w:val="00B00E2A"/>
    <w:rsid w:val="00B5438E"/>
    <w:rsid w:val="00B92C1A"/>
    <w:rsid w:val="00C02045"/>
    <w:rsid w:val="00C176B0"/>
    <w:rsid w:val="00C17C75"/>
    <w:rsid w:val="00C37AB9"/>
    <w:rsid w:val="00C73BF2"/>
    <w:rsid w:val="00CD2A66"/>
    <w:rsid w:val="00CF00EA"/>
    <w:rsid w:val="00D055F2"/>
    <w:rsid w:val="00D147C0"/>
    <w:rsid w:val="00D20A19"/>
    <w:rsid w:val="00D87D16"/>
    <w:rsid w:val="00DC2DF7"/>
    <w:rsid w:val="00DC387B"/>
    <w:rsid w:val="00E705A2"/>
    <w:rsid w:val="00ED47EC"/>
    <w:rsid w:val="00EF3417"/>
    <w:rsid w:val="00F12FBE"/>
    <w:rsid w:val="00F33C9C"/>
    <w:rsid w:val="00F42087"/>
    <w:rsid w:val="00F77ECD"/>
    <w:rsid w:val="00F80878"/>
    <w:rsid w:val="00F82B1C"/>
    <w:rsid w:val="00FD3520"/>
    <w:rsid w:val="00FD404E"/>
    <w:rsid w:val="00FD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0DB6F44"/>
  <w15:docId w15:val="{6151BB59-EA16-4668-AE4D-5851F55D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F15"/>
    <w:pPr>
      <w:jc w:val="left"/>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7AB9"/>
  </w:style>
  <w:style w:type="character" w:styleId="Hyperlink">
    <w:name w:val="Hyperlink"/>
    <w:basedOn w:val="DefaultParagraphFont"/>
    <w:uiPriority w:val="99"/>
    <w:unhideWhenUsed/>
    <w:rsid w:val="00510F15"/>
    <w:rPr>
      <w:color w:val="0000FF" w:themeColor="hyperlink"/>
      <w:u w:val="single"/>
    </w:rPr>
  </w:style>
  <w:style w:type="character" w:customStyle="1" w:styleId="UnresolvedMention1">
    <w:name w:val="Unresolved Mention1"/>
    <w:basedOn w:val="DefaultParagraphFont"/>
    <w:uiPriority w:val="99"/>
    <w:semiHidden/>
    <w:unhideWhenUsed/>
    <w:rsid w:val="00510F15"/>
    <w:rPr>
      <w:color w:val="808080"/>
      <w:shd w:val="clear" w:color="auto" w:fill="E6E6E6"/>
    </w:rPr>
  </w:style>
  <w:style w:type="paragraph" w:styleId="FootnoteText">
    <w:name w:val="footnote text"/>
    <w:basedOn w:val="Normal"/>
    <w:link w:val="FootnoteTextChar"/>
    <w:uiPriority w:val="99"/>
    <w:semiHidden/>
    <w:unhideWhenUsed/>
    <w:rsid w:val="00FD45D7"/>
    <w:rPr>
      <w:sz w:val="20"/>
      <w:szCs w:val="20"/>
    </w:rPr>
  </w:style>
  <w:style w:type="character" w:customStyle="1" w:styleId="FootnoteTextChar">
    <w:name w:val="Footnote Text Char"/>
    <w:basedOn w:val="DefaultParagraphFont"/>
    <w:link w:val="FootnoteText"/>
    <w:uiPriority w:val="99"/>
    <w:semiHidden/>
    <w:rsid w:val="00FD45D7"/>
    <w:rPr>
      <w:rFonts w:eastAsia="Times New Roman" w:cs="Times New Roman"/>
      <w:sz w:val="20"/>
      <w:szCs w:val="20"/>
    </w:rPr>
  </w:style>
  <w:style w:type="character" w:styleId="FootnoteReference">
    <w:name w:val="footnote reference"/>
    <w:basedOn w:val="DefaultParagraphFont"/>
    <w:uiPriority w:val="99"/>
    <w:semiHidden/>
    <w:unhideWhenUsed/>
    <w:rsid w:val="00FD45D7"/>
    <w:rPr>
      <w:vertAlign w:val="superscript"/>
    </w:rPr>
  </w:style>
  <w:style w:type="paragraph" w:customStyle="1" w:styleId="Default">
    <w:name w:val="Default"/>
    <w:rsid w:val="00AB201D"/>
    <w:pPr>
      <w:autoSpaceDE w:val="0"/>
      <w:autoSpaceDN w:val="0"/>
      <w:adjustRightInd w:val="0"/>
      <w:jc w:val="left"/>
    </w:pPr>
    <w:rPr>
      <w:rFonts w:eastAsiaTheme="minorEastAsia" w:cs="Times New Roman"/>
      <w:color w:val="000000"/>
      <w:lang w:eastAsia="zh-TW"/>
    </w:rPr>
  </w:style>
  <w:style w:type="paragraph" w:styleId="ListParagraph">
    <w:name w:val="List Paragraph"/>
    <w:basedOn w:val="Normal"/>
    <w:uiPriority w:val="34"/>
    <w:qFormat/>
    <w:rsid w:val="009237E9"/>
    <w:pPr>
      <w:ind w:left="720"/>
      <w:contextualSpacing/>
    </w:pPr>
  </w:style>
  <w:style w:type="character" w:customStyle="1" w:styleId="UnresolvedMention2">
    <w:name w:val="Unresolved Mention2"/>
    <w:basedOn w:val="DefaultParagraphFont"/>
    <w:uiPriority w:val="99"/>
    <w:semiHidden/>
    <w:unhideWhenUsed/>
    <w:rsid w:val="00FD404E"/>
    <w:rPr>
      <w:color w:val="808080"/>
      <w:shd w:val="clear" w:color="auto" w:fill="E6E6E6"/>
    </w:rPr>
  </w:style>
  <w:style w:type="paragraph" w:styleId="BalloonText">
    <w:name w:val="Balloon Text"/>
    <w:basedOn w:val="Normal"/>
    <w:link w:val="BalloonTextChar"/>
    <w:uiPriority w:val="99"/>
    <w:semiHidden/>
    <w:unhideWhenUsed/>
    <w:rsid w:val="00D20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hompson7@govs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recording/play/LnU6FvkYHYZi81OU_B4P-Wr32KVfoYcg5e5JAEbz1YzXwQmwhLmTj4d_S_JofX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A8D4-36D8-4C0F-8ABF-8915FFD3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4365</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acsuser</cp:lastModifiedBy>
  <cp:revision>7</cp:revision>
  <cp:lastPrinted>2017-11-27T18:23:00Z</cp:lastPrinted>
  <dcterms:created xsi:type="dcterms:W3CDTF">2018-11-26T19:47:00Z</dcterms:created>
  <dcterms:modified xsi:type="dcterms:W3CDTF">2018-12-04T19:23:00Z</dcterms:modified>
</cp:coreProperties>
</file>